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1C905" w14:textId="77FD2275" w:rsidR="00047CB8" w:rsidRDefault="00047CB8">
      <w:r>
        <w:t xml:space="preserve">                                       POLITYKA OCHRONY DZIECI PRZED KRZYWDZENIEM </w:t>
      </w:r>
    </w:p>
    <w:p w14:paraId="73576AC7" w14:textId="3AC468A5" w:rsidR="00047CB8" w:rsidRDefault="00047CB8" w:rsidP="00047CB8">
      <w:pPr>
        <w:jc w:val="center"/>
      </w:pPr>
      <w:r>
        <w:t>Preambuła</w:t>
      </w:r>
    </w:p>
    <w:p w14:paraId="4808802F" w14:textId="1F90AD0B" w:rsidR="00047CB8" w:rsidRDefault="00047CB8" w:rsidP="00466A73">
      <w:pPr>
        <w:jc w:val="both"/>
      </w:pPr>
      <w:r>
        <w:t xml:space="preserve">Naczelną zasadą wszystkich działań podejmowanych przez personel placówki jest działanie dla dobra dziecka i w jego najlepszym interesie. Członkowie personelu traktują dziecko z szacunkiem </w:t>
      </w:r>
      <w:r w:rsidR="00466A73">
        <w:br/>
      </w:r>
      <w:r>
        <w:t xml:space="preserve">oraz uwzględniają jego potrzeby. Niedopuszczalne jest stosowanie przez członków personelu wobec dziecka przemocy w jakiejkolwiek formie. Personel, realizując te cele, działa w ramach obowiązującego prawa, przepisów wewnętrznych placówki oraz swoich kompetencji. </w:t>
      </w:r>
    </w:p>
    <w:p w14:paraId="3899ABC3" w14:textId="6912EDC8" w:rsidR="00047CB8" w:rsidRDefault="00047CB8" w:rsidP="00466A73">
      <w:pPr>
        <w:jc w:val="center"/>
      </w:pPr>
      <w:r>
        <w:t>Rozdział I</w:t>
      </w:r>
    </w:p>
    <w:p w14:paraId="789713CF" w14:textId="6FB0B4BF" w:rsidR="00047CB8" w:rsidRDefault="00047CB8" w:rsidP="00466A73">
      <w:pPr>
        <w:jc w:val="center"/>
      </w:pPr>
      <w:r>
        <w:t>Objaśnienie pojęć</w:t>
      </w:r>
    </w:p>
    <w:p w14:paraId="65AE320F" w14:textId="66C35C16" w:rsidR="00047CB8" w:rsidRDefault="00047CB8" w:rsidP="00466A73">
      <w:pPr>
        <w:jc w:val="center"/>
      </w:pPr>
      <w:r>
        <w:t>§ 1.</w:t>
      </w:r>
    </w:p>
    <w:p w14:paraId="26077B40" w14:textId="77777777" w:rsidR="00047CB8" w:rsidRDefault="00047CB8" w:rsidP="00466A73">
      <w:pPr>
        <w:jc w:val="both"/>
      </w:pPr>
      <w:r>
        <w:t>1. Personelem lub członkiem personelu jest osoba zatrudniona na podstawie umowy o pracę, umowy cywilnoprawnej a także wolontariusz i praktykant.</w:t>
      </w:r>
    </w:p>
    <w:p w14:paraId="6CD72D98" w14:textId="77777777" w:rsidR="00047CB8" w:rsidRDefault="00047CB8" w:rsidP="00466A73">
      <w:pPr>
        <w:jc w:val="both"/>
      </w:pPr>
      <w:r>
        <w:t xml:space="preserve"> 2. Dzieckiem jest każda osoba do ukończenia 18. roku życia.</w:t>
      </w:r>
    </w:p>
    <w:p w14:paraId="2A75A51F" w14:textId="77777777" w:rsidR="00047CB8" w:rsidRDefault="00047CB8" w:rsidP="00466A73">
      <w:pPr>
        <w:jc w:val="both"/>
      </w:pPr>
      <w:r>
        <w:t xml:space="preserve"> 3. Opiekunem dziecka jest osoba uprawniona do reprezentacji dziecka, w szczególności jego rodzic lub opiekun prawny. W myśl niniejszego dokumentu opiekunem jest również rodzic zastępczy. </w:t>
      </w:r>
    </w:p>
    <w:p w14:paraId="5333A11C" w14:textId="77777777" w:rsidR="00047CB8" w:rsidRDefault="00047CB8" w:rsidP="00466A73">
      <w:pPr>
        <w:jc w:val="both"/>
      </w:pPr>
      <w:r>
        <w:t>4. Zgoda rodzica dziecka oznacza zgodę co najmniej jednego z rodziców dziecka. Jednak w przypadku braku porozumienia między rodzicami dziecka należy poinformować rodziców o konieczności rozstrzygnięcia sprawy przez sąd rodzinny.</w:t>
      </w:r>
    </w:p>
    <w:p w14:paraId="0BC5A33A" w14:textId="007790DB" w:rsidR="00047CB8" w:rsidRDefault="00047CB8" w:rsidP="00466A73">
      <w:pPr>
        <w:jc w:val="both"/>
      </w:pPr>
      <w:r>
        <w:t xml:space="preserve"> 5. Krzywdzenie dziecka należy rozumieć popełnienie czynu zabronionego lub czynu karalnego</w:t>
      </w:r>
      <w:r w:rsidR="006F6185">
        <w:br/>
      </w:r>
      <w:r>
        <w:t xml:space="preserve"> na szkodę dziecka przez jakąkolwiek osobę, w tym członka personelu placówki, lub zagrożenie dobra dziecka, w tym jego zaniedbywanie. </w:t>
      </w:r>
    </w:p>
    <w:p w14:paraId="63209D15" w14:textId="77777777" w:rsidR="00047CB8" w:rsidRDefault="00047CB8" w:rsidP="00466A73">
      <w:pPr>
        <w:jc w:val="both"/>
      </w:pPr>
      <w:r>
        <w:t xml:space="preserve">6. Osoba odpowiedzialna za Politykę ochrony dzieci przed krzywdzeniem to wyznaczony przez kierownictwo placówki członek personelu sprawujący nadzór nad realizacją Polityki ochrony dzieci przed krzywdzeniem w placówce. </w:t>
      </w:r>
    </w:p>
    <w:p w14:paraId="5CE4E2E6" w14:textId="77777777" w:rsidR="00047CB8" w:rsidRDefault="00047CB8" w:rsidP="00466A73">
      <w:pPr>
        <w:jc w:val="both"/>
      </w:pPr>
      <w:r>
        <w:t xml:space="preserve">7. Dane osobowe dziecka to wszelkie informacje umożliwiające identyfikację dziecka. </w:t>
      </w:r>
    </w:p>
    <w:p w14:paraId="0E1AA2BD" w14:textId="0C4B3ADE" w:rsidR="00047CB8" w:rsidRDefault="00047CB8" w:rsidP="00466A73">
      <w:pPr>
        <w:jc w:val="center"/>
      </w:pPr>
      <w:r>
        <w:t>Rozdział II</w:t>
      </w:r>
    </w:p>
    <w:p w14:paraId="2DD008D0" w14:textId="77777777" w:rsidR="00047CB8" w:rsidRDefault="00047CB8" w:rsidP="00466A73">
      <w:pPr>
        <w:jc w:val="center"/>
      </w:pPr>
      <w:r>
        <w:t>Rozpoznawanie i reagowanie na czynniki ryzyka krzywdzenia dzieci</w:t>
      </w:r>
    </w:p>
    <w:p w14:paraId="09C2D255" w14:textId="3D1E0F25" w:rsidR="00047CB8" w:rsidRDefault="00047CB8" w:rsidP="00466A73">
      <w:pPr>
        <w:jc w:val="center"/>
      </w:pPr>
      <w:r>
        <w:t>§ 2.</w:t>
      </w:r>
    </w:p>
    <w:p w14:paraId="6A1822C7" w14:textId="7378E860" w:rsidR="00047CB8" w:rsidRDefault="00047CB8" w:rsidP="00466A73">
      <w:pPr>
        <w:jc w:val="both"/>
      </w:pPr>
      <w:r>
        <w:t xml:space="preserve"> 1. Personel placówki posiada wiedzę i w ramach wykonywanych obowiązków zwraca uwagę </w:t>
      </w:r>
      <w:r w:rsidR="006F6185">
        <w:br/>
      </w:r>
      <w:r>
        <w:t>na czynniki ryzyka krzywdzenia dzieci.</w:t>
      </w:r>
    </w:p>
    <w:p w14:paraId="4BDF0FBF" w14:textId="4537D6A2" w:rsidR="00047CB8" w:rsidRDefault="00047CB8" w:rsidP="00466A73">
      <w:pPr>
        <w:jc w:val="both"/>
      </w:pPr>
      <w:r>
        <w:t xml:space="preserve"> 2. W przypadku zidentyfikowania czynników ryzyka członkowie personelu podejmują rozmowę</w:t>
      </w:r>
      <w:r w:rsidR="00466A73">
        <w:br/>
      </w:r>
      <w:r>
        <w:t xml:space="preserve"> z rodzicami, przekazując informacje na temat dostępnej oferty wsparcia i motywując ich do szukania dla siebie pomocy.</w:t>
      </w:r>
    </w:p>
    <w:p w14:paraId="12F8F73F" w14:textId="77777777" w:rsidR="00047CB8" w:rsidRDefault="00047CB8" w:rsidP="00466A73">
      <w:pPr>
        <w:jc w:val="both"/>
      </w:pPr>
      <w:r>
        <w:t xml:space="preserve"> 3. Personel monitoruje sytuację i dobrostan dziecka.</w:t>
      </w:r>
    </w:p>
    <w:p w14:paraId="36EE547F" w14:textId="77777777" w:rsidR="00047CB8" w:rsidRDefault="00047CB8" w:rsidP="00466A73">
      <w:pPr>
        <w:jc w:val="both"/>
      </w:pPr>
      <w:r>
        <w:t xml:space="preserve"> 4. Rekrutacja członków personelu szkoły odbywa się zgodnie z zasadami bezpiecznej rekrutacji personelu. Zasady stanowią Załącznik nr 1 do niniejszej Polityki. </w:t>
      </w:r>
    </w:p>
    <w:p w14:paraId="0D87438E" w14:textId="702C4B99" w:rsidR="001F4AE4" w:rsidRDefault="00047CB8" w:rsidP="00466A73">
      <w:pPr>
        <w:jc w:val="both"/>
      </w:pPr>
      <w:r>
        <w:lastRenderedPageBreak/>
        <w:t>5. Personel zna i stosuje zasady bezpiecznych relacji personel – dziecko ustalone w placówce. Zasady stanowią Załącznik nr 2 do niniejszej Polityki.</w:t>
      </w:r>
    </w:p>
    <w:p w14:paraId="7B8E7486" w14:textId="319602D6" w:rsidR="00E7590B" w:rsidRDefault="00047CB8" w:rsidP="00466A73">
      <w:pPr>
        <w:jc w:val="center"/>
      </w:pPr>
      <w:r>
        <w:t>Rozdział III</w:t>
      </w:r>
    </w:p>
    <w:p w14:paraId="1A1262FE" w14:textId="62F7929F" w:rsidR="00E7590B" w:rsidRDefault="00047CB8" w:rsidP="00466A73">
      <w:pPr>
        <w:jc w:val="center"/>
      </w:pPr>
      <w:r>
        <w:t>Procedury interwencji w przypadku podejrzenia krzywdzenia dziecka – zasady ogólne</w:t>
      </w:r>
    </w:p>
    <w:p w14:paraId="2E697F85" w14:textId="4EC0D785" w:rsidR="00E7590B" w:rsidRDefault="00047CB8" w:rsidP="00466A73">
      <w:pPr>
        <w:jc w:val="center"/>
      </w:pPr>
      <w:r>
        <w:t>§ 3.</w:t>
      </w:r>
    </w:p>
    <w:p w14:paraId="71C39C35" w14:textId="77777777" w:rsidR="00E7590B" w:rsidRDefault="00047CB8" w:rsidP="00466A73">
      <w:pPr>
        <w:jc w:val="both"/>
      </w:pPr>
      <w:r>
        <w:t xml:space="preserve">1. Zagrożenie bezpieczeństwa małoletnich może przybierać różne formy, z wykorzystaniem różnych sposobów kontaktu i komunikowania. </w:t>
      </w:r>
    </w:p>
    <w:p w14:paraId="2D6F8CC5" w14:textId="77777777" w:rsidR="00E7590B" w:rsidRDefault="00047CB8" w:rsidP="00466A73">
      <w:pPr>
        <w:jc w:val="both"/>
      </w:pPr>
      <w:r>
        <w:t xml:space="preserve">2. Na potrzeby Polityki przyjęto następującą kwalifikację zagrożenia bezpieczeństwa dzieci: </w:t>
      </w:r>
    </w:p>
    <w:p w14:paraId="39EB8BBC" w14:textId="77777777" w:rsidR="00E7590B" w:rsidRDefault="00047CB8" w:rsidP="00466A73">
      <w:pPr>
        <w:jc w:val="both"/>
      </w:pPr>
      <w:r>
        <w:t>• popełniono przestępstwo na szkodę dziecka (np. wykorzystanie seksualne, gwałt, znęcanie się nad dzieckiem),</w:t>
      </w:r>
    </w:p>
    <w:p w14:paraId="25D69118" w14:textId="77777777" w:rsidR="00E7590B" w:rsidRDefault="00047CB8" w:rsidP="00466A73">
      <w:pPr>
        <w:jc w:val="both"/>
      </w:pPr>
      <w:r>
        <w:t xml:space="preserve"> • doszło do innej formy krzywdzenia, niebędącej przestępstwem, takiej jak np. krzyk, kary fizyczne, poniżanie;</w:t>
      </w:r>
    </w:p>
    <w:p w14:paraId="2B67A6D5" w14:textId="77777777" w:rsidR="00E7590B" w:rsidRDefault="00047CB8" w:rsidP="00466A73">
      <w:pPr>
        <w:jc w:val="both"/>
      </w:pPr>
      <w:r>
        <w:t xml:space="preserve"> • doszło do zaniedbania potrzeb życiowych dziecka (np. związanych z żywieniem, higieną czy zdrowiem); </w:t>
      </w:r>
    </w:p>
    <w:p w14:paraId="13E7D89F" w14:textId="77777777" w:rsidR="00E7590B" w:rsidRDefault="00047CB8" w:rsidP="00466A73">
      <w:pPr>
        <w:jc w:val="center"/>
      </w:pPr>
      <w:r>
        <w:t>§ 4.</w:t>
      </w:r>
    </w:p>
    <w:p w14:paraId="58D40296" w14:textId="77777777" w:rsidR="00E7590B" w:rsidRDefault="00047CB8" w:rsidP="00466A73">
      <w:pPr>
        <w:jc w:val="both"/>
      </w:pPr>
      <w:r>
        <w:t xml:space="preserve"> 1. W przypadku podjęcia przez pracownika placówki podejrzenia, że dziecko jest krzywdzone, pracownik ma obowiązek sporządzenia notatki służbowej.</w:t>
      </w:r>
    </w:p>
    <w:p w14:paraId="4F0324B5" w14:textId="50C1BDB7" w:rsidR="00912D04" w:rsidRDefault="00047CB8" w:rsidP="00466A73">
      <w:pPr>
        <w:jc w:val="both"/>
      </w:pPr>
      <w:r>
        <w:t xml:space="preserve"> 2. Pracownik wzywa rodziców dziecka, którego krzywdzenie podejrzewa, oraz informuje</w:t>
      </w:r>
      <w:r w:rsidR="006F6185">
        <w:br/>
      </w:r>
      <w:r>
        <w:t xml:space="preserve"> ich o podejrzeniu. </w:t>
      </w:r>
    </w:p>
    <w:p w14:paraId="7A47C2AA" w14:textId="35BEA5BF" w:rsidR="00E7590B" w:rsidRDefault="00047CB8" w:rsidP="00466A73">
      <w:pPr>
        <w:jc w:val="both"/>
      </w:pPr>
      <w:r>
        <w:t>3</w:t>
      </w:r>
      <w:r w:rsidR="00912D04">
        <w:t>.</w:t>
      </w:r>
      <w:r>
        <w:t>Pracownik powinien sporządzić plan pomocy dziecku.</w:t>
      </w:r>
      <w:r w:rsidR="00912D04">
        <w:t xml:space="preserve"> Załącznik nr. 3</w:t>
      </w:r>
    </w:p>
    <w:p w14:paraId="67CD0075" w14:textId="77777777" w:rsidR="00E7590B" w:rsidRDefault="00047CB8" w:rsidP="00466A73">
      <w:pPr>
        <w:jc w:val="both"/>
      </w:pPr>
      <w:r>
        <w:t xml:space="preserve"> 4. Plan pomocy dziecku powinien zawierać wskazania dotyczące:</w:t>
      </w:r>
    </w:p>
    <w:p w14:paraId="55088913" w14:textId="77777777" w:rsidR="00E7590B" w:rsidRDefault="00047CB8" w:rsidP="00466A73">
      <w:pPr>
        <w:jc w:val="both"/>
      </w:pPr>
      <w:r>
        <w:t xml:space="preserve"> • podjęcia przez placówkę działań w celu zapewnienia dziecku bezpieczeństwa, w tym zgłoszenie podejrzenia krzywdzenia do odpowiedniej placówki; </w:t>
      </w:r>
    </w:p>
    <w:p w14:paraId="0C0D669B" w14:textId="77777777" w:rsidR="00E7590B" w:rsidRDefault="00047CB8" w:rsidP="00466A73">
      <w:pPr>
        <w:jc w:val="both"/>
      </w:pPr>
      <w:r>
        <w:t xml:space="preserve">• skierowania dziecka do specjalistycznej placówki pomocy dziecku, jeżeli istnieje taka potrzeba. </w:t>
      </w:r>
    </w:p>
    <w:p w14:paraId="3FBAD0E4" w14:textId="2D146C19" w:rsidR="00E7590B" w:rsidRDefault="00047CB8" w:rsidP="00466A73">
      <w:pPr>
        <w:jc w:val="center"/>
      </w:pPr>
      <w:r>
        <w:t>§ 6.</w:t>
      </w:r>
    </w:p>
    <w:p w14:paraId="1CA8636E" w14:textId="054F6AEA" w:rsidR="00E7590B" w:rsidRDefault="00047CB8" w:rsidP="00466A73">
      <w:pPr>
        <w:jc w:val="both"/>
      </w:pPr>
      <w:r>
        <w:t>1. Z przebiegu interwencji sporządza się kartę interwencji, której wzór stanowi Załącznik nr 4</w:t>
      </w:r>
      <w:r w:rsidR="006F6185">
        <w:br/>
      </w:r>
      <w:r>
        <w:t xml:space="preserve"> do niniejszej Polityki. Kartę załącza się do dokumentacji prowadzonej przez osobę wyznaczaną </w:t>
      </w:r>
      <w:r w:rsidR="006F6185">
        <w:br/>
      </w:r>
      <w:r>
        <w:t>do koordynowania stosowania standardów ochrony małoletnich.</w:t>
      </w:r>
    </w:p>
    <w:p w14:paraId="7C3737BB" w14:textId="52C53B18" w:rsidR="00E7590B" w:rsidRDefault="00047CB8" w:rsidP="00466A73">
      <w:pPr>
        <w:jc w:val="both"/>
      </w:pPr>
      <w:r>
        <w:t xml:space="preserve"> 2. Wszyscy pracownicy i inne osoby, które w związku z wykonywaniem obowiązków służbowych podjęły informację o krzywdzeniu dziecka lub informacje z tym związane, są zobowiązane </w:t>
      </w:r>
      <w:r w:rsidR="006F6185">
        <w:br/>
      </w:r>
      <w:r>
        <w:t xml:space="preserve">do zachowania tych informacji w tajemnicy, wyłączając informacje przekazywane uprawnionym instytucjom w ramach działań interwencyjnych. </w:t>
      </w:r>
    </w:p>
    <w:p w14:paraId="2B1C2D18" w14:textId="77777777" w:rsidR="00912D04" w:rsidRDefault="00912D04" w:rsidP="00466A73">
      <w:pPr>
        <w:jc w:val="both"/>
      </w:pPr>
    </w:p>
    <w:p w14:paraId="178B9F37" w14:textId="77777777" w:rsidR="00912D04" w:rsidRDefault="00912D04" w:rsidP="00466A73">
      <w:pPr>
        <w:jc w:val="both"/>
      </w:pPr>
    </w:p>
    <w:p w14:paraId="3FDEBA0A" w14:textId="77777777" w:rsidR="00912D04" w:rsidRDefault="00912D04" w:rsidP="00466A73">
      <w:pPr>
        <w:jc w:val="both"/>
      </w:pPr>
    </w:p>
    <w:p w14:paraId="6928305F" w14:textId="77777777" w:rsidR="00912D04" w:rsidRDefault="00912D04" w:rsidP="00466A73">
      <w:pPr>
        <w:jc w:val="both"/>
      </w:pPr>
    </w:p>
    <w:p w14:paraId="61825F07" w14:textId="5E93DA3D" w:rsidR="00E7590B" w:rsidRDefault="00047CB8" w:rsidP="00466A73">
      <w:pPr>
        <w:jc w:val="center"/>
      </w:pPr>
      <w:r>
        <w:lastRenderedPageBreak/>
        <w:t>Rozdział IV</w:t>
      </w:r>
    </w:p>
    <w:p w14:paraId="34DEEBD2" w14:textId="77777777" w:rsidR="00E7590B" w:rsidRDefault="00047CB8" w:rsidP="00466A73">
      <w:pPr>
        <w:jc w:val="center"/>
      </w:pPr>
      <w:r>
        <w:t>Zasady ochrony wizerunku dziecka</w:t>
      </w:r>
    </w:p>
    <w:p w14:paraId="769B7629" w14:textId="038740FC" w:rsidR="00E7590B" w:rsidRDefault="00047CB8" w:rsidP="00466A73">
      <w:pPr>
        <w:jc w:val="center"/>
      </w:pPr>
      <w:r>
        <w:t>§ 7.</w:t>
      </w:r>
    </w:p>
    <w:p w14:paraId="397F9E85" w14:textId="0A31D6AD" w:rsidR="00E7590B" w:rsidRDefault="00047CB8" w:rsidP="00466A73">
      <w:pPr>
        <w:jc w:val="both"/>
      </w:pPr>
      <w:r>
        <w:t xml:space="preserve"> 1. Placówka zapewnia najwyższe standardy ochrony danych osobowych dzieci zgodnie </w:t>
      </w:r>
      <w:r w:rsidR="00466A73">
        <w:br/>
      </w:r>
      <w:r>
        <w:t>z obowiązującymi przepisami prawa.</w:t>
      </w:r>
    </w:p>
    <w:p w14:paraId="0F45CB95" w14:textId="77777777" w:rsidR="00E7590B" w:rsidRDefault="00047CB8" w:rsidP="00466A73">
      <w:pPr>
        <w:jc w:val="both"/>
      </w:pPr>
      <w:r>
        <w:t xml:space="preserve"> 2. Placówka, uznając prawo dziecka do prywatności i ochrony dóbr osobistych, zapewnia ochronę wizerunku dziecka. </w:t>
      </w:r>
    </w:p>
    <w:p w14:paraId="6C93D846" w14:textId="761E575C" w:rsidR="00E7590B" w:rsidRDefault="00047CB8" w:rsidP="00466A73">
      <w:pPr>
        <w:jc w:val="both"/>
      </w:pPr>
      <w:r>
        <w:t>3. Wytyczne dotyczące zasad publikacji wizerunku dziecka stanowią</w:t>
      </w:r>
      <w:r w:rsidR="00466A73">
        <w:t xml:space="preserve"> </w:t>
      </w:r>
      <w:r>
        <w:t>Załącznik nr 5 do niniejszej Polityki</w:t>
      </w:r>
    </w:p>
    <w:p w14:paraId="31CAC01C" w14:textId="76D4BA64" w:rsidR="00E7590B" w:rsidRDefault="00047CB8" w:rsidP="00466A73">
      <w:pPr>
        <w:jc w:val="center"/>
      </w:pPr>
      <w:r>
        <w:t>§ 9.</w:t>
      </w:r>
    </w:p>
    <w:p w14:paraId="6E5D2703" w14:textId="4E9F4861" w:rsidR="00047CB8" w:rsidRDefault="00047CB8" w:rsidP="00466A73">
      <w:pPr>
        <w:pStyle w:val="Akapitzlist"/>
        <w:numPr>
          <w:ilvl w:val="0"/>
          <w:numId w:val="1"/>
        </w:numPr>
        <w:jc w:val="both"/>
      </w:pPr>
      <w:r>
        <w:t>Personelowi placówki nie wolno umożliwiać przedstawicielom mediów utrwalania wizerunku dziecka (filmowanie, fotografowanie, nagrywanie głosu dziecka) na terenie placówki bez pisemnej zgody rodzica lub opiekuna prawnego dziecka.</w:t>
      </w:r>
    </w:p>
    <w:p w14:paraId="1A9C1AC8" w14:textId="77777777" w:rsidR="00E7590B" w:rsidRDefault="00E7590B" w:rsidP="00466A73">
      <w:pPr>
        <w:ind w:left="45"/>
        <w:jc w:val="both"/>
      </w:pPr>
      <w:r>
        <w:t xml:space="preserve">2. W celu uzyskania zgody, o której mowa powyżej, członek personelu placówki może skontaktować się z opiekunem dziecka i ustalić procedurę uzyskania zgody. Niedopuszczalne jest podanie przedstawicielowi mediów danych kontaktowych do opiekuna dziecka – bez wiedzy i zgody tego opiekuna. </w:t>
      </w:r>
    </w:p>
    <w:p w14:paraId="5C3B2939" w14:textId="77777777" w:rsidR="00E7590B" w:rsidRDefault="00E7590B" w:rsidP="00466A73">
      <w:pPr>
        <w:ind w:left="45"/>
        <w:jc w:val="both"/>
      </w:pPr>
      <w:r>
        <w:t>3. Jeżeli wizerunek dziecka stanowi jedynie szczegół całości, takiej jak: zgromadzenie, krajobraz, publiczna impreza, zgoda rodzica lub opiekuna prawnego na utrwalanie wizerunku dziecka nie jest wymagana.</w:t>
      </w:r>
    </w:p>
    <w:p w14:paraId="51DE1ED6" w14:textId="050A4FB9" w:rsidR="00E7590B" w:rsidRDefault="00E7590B" w:rsidP="00466A73">
      <w:pPr>
        <w:ind w:left="45"/>
        <w:jc w:val="center"/>
      </w:pPr>
      <w:r>
        <w:t>§ 10.</w:t>
      </w:r>
    </w:p>
    <w:p w14:paraId="65B2CA4D" w14:textId="77777777" w:rsidR="00466A73" w:rsidRDefault="00E7590B" w:rsidP="00466A73">
      <w:pPr>
        <w:pStyle w:val="Akapitzlist"/>
        <w:numPr>
          <w:ilvl w:val="0"/>
          <w:numId w:val="2"/>
        </w:numPr>
        <w:jc w:val="both"/>
      </w:pPr>
      <w:r>
        <w:t xml:space="preserve">Upublicznienie przez personel placówki wizerunku dziecka utrwalonego w jakiejkolwiek formie (fotografia, nagranie audio-wideo) wymaga pisemnej zgody rodzica lub opiekuna prawnego dziecka. </w:t>
      </w:r>
    </w:p>
    <w:p w14:paraId="4A2FDAD2" w14:textId="23BD65E3" w:rsidR="00E7590B" w:rsidRDefault="00E7590B" w:rsidP="00466A73">
      <w:pPr>
        <w:pStyle w:val="Akapitzlist"/>
        <w:numPr>
          <w:ilvl w:val="0"/>
          <w:numId w:val="2"/>
        </w:numPr>
        <w:jc w:val="both"/>
      </w:pPr>
      <w:r>
        <w:t xml:space="preserve"> Pisemna zgoda, o której mowa w ust. 1., powinna zawierać informację, gdzie będzie umieszczony zarejestrowany wizerunek i w jakim kontekście będzie wykorzystywany (np. że umieszczony zostanie na stronie youtube.com w celach promocyjnych).</w:t>
      </w:r>
    </w:p>
    <w:p w14:paraId="1E4AAC92" w14:textId="2AC8E4FA" w:rsidR="00E7590B" w:rsidRDefault="00E7590B" w:rsidP="00466A73">
      <w:pPr>
        <w:ind w:left="45"/>
        <w:jc w:val="center"/>
      </w:pPr>
      <w:r>
        <w:t>Rozdział V</w:t>
      </w:r>
    </w:p>
    <w:p w14:paraId="3276C707" w14:textId="77777777" w:rsidR="003923B8" w:rsidRPr="005F2C70" w:rsidRDefault="003923B8" w:rsidP="005F2C70">
      <w:pPr>
        <w:spacing w:before="240" w:after="240" w:line="240" w:lineRule="auto"/>
        <w:jc w:val="center"/>
        <w:rPr>
          <w:rFonts w:ascii="Times New Roman" w:eastAsia="Times New Roman" w:hAnsi="Times New Roman" w:cs="Times New Roman"/>
          <w:bCs/>
          <w:sz w:val="24"/>
          <w:szCs w:val="24"/>
        </w:rPr>
      </w:pPr>
      <w:r w:rsidRPr="005F2C70">
        <w:rPr>
          <w:rFonts w:ascii="Times New Roman" w:eastAsia="Times New Roman" w:hAnsi="Times New Roman" w:cs="Times New Roman"/>
          <w:bCs/>
          <w:sz w:val="24"/>
          <w:szCs w:val="24"/>
        </w:rPr>
        <w:t>Zasady bezpiecznego korzystania z Internetu, urządzeń elektronicznych i reagowania w przypadku stwierdzenia lub podejrzenia cyberprzemocy</w:t>
      </w:r>
    </w:p>
    <w:p w14:paraId="1114AA33" w14:textId="77777777" w:rsidR="005F2C70" w:rsidRDefault="005F2C70" w:rsidP="003923B8">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923B8" w:rsidRPr="0025528F">
        <w:rPr>
          <w:rFonts w:ascii="Times New Roman" w:eastAsia="Times New Roman" w:hAnsi="Times New Roman" w:cs="Times New Roman"/>
          <w:sz w:val="24"/>
          <w:szCs w:val="24"/>
        </w:rPr>
        <w:t>P</w:t>
      </w:r>
      <w:r w:rsidR="003923B8">
        <w:rPr>
          <w:rFonts w:ascii="Times New Roman" w:eastAsia="Times New Roman" w:hAnsi="Times New Roman" w:cs="Times New Roman"/>
          <w:sz w:val="24"/>
          <w:szCs w:val="24"/>
        </w:rPr>
        <w:t>lacówka</w:t>
      </w:r>
      <w:r w:rsidR="003923B8" w:rsidRPr="0025528F">
        <w:rPr>
          <w:rFonts w:ascii="Times New Roman" w:eastAsia="Times New Roman" w:hAnsi="Times New Roman" w:cs="Times New Roman"/>
          <w:sz w:val="24"/>
          <w:szCs w:val="24"/>
        </w:rPr>
        <w:t xml:space="preserve"> nie zapewnia dzieciom wolnego dostępu do Internetu, natomiast zapewnia dostęp </w:t>
      </w:r>
      <w:r w:rsidR="003923B8">
        <w:rPr>
          <w:rFonts w:ascii="Times New Roman" w:eastAsia="Times New Roman" w:hAnsi="Times New Roman" w:cs="Times New Roman"/>
          <w:sz w:val="24"/>
          <w:szCs w:val="24"/>
        </w:rPr>
        <w:br/>
      </w:r>
      <w:r w:rsidR="003923B8" w:rsidRPr="0025528F">
        <w:rPr>
          <w:rFonts w:ascii="Times New Roman" w:eastAsia="Times New Roman" w:hAnsi="Times New Roman" w:cs="Times New Roman"/>
          <w:sz w:val="24"/>
          <w:szCs w:val="24"/>
        </w:rPr>
        <w:t>do Internetu jedynie podczas zajęć ze specjalistą</w:t>
      </w:r>
      <w:r w:rsidR="003923B8">
        <w:rPr>
          <w:rFonts w:ascii="Times New Roman" w:eastAsia="Times New Roman" w:hAnsi="Times New Roman" w:cs="Times New Roman"/>
          <w:sz w:val="24"/>
          <w:szCs w:val="24"/>
        </w:rPr>
        <w:t xml:space="preserve"> i pod jego kontrolą</w:t>
      </w:r>
      <w:r w:rsidR="003923B8" w:rsidRPr="0025528F">
        <w:rPr>
          <w:rFonts w:ascii="Times New Roman" w:eastAsia="Times New Roman" w:hAnsi="Times New Roman" w:cs="Times New Roman"/>
          <w:sz w:val="24"/>
          <w:szCs w:val="24"/>
        </w:rPr>
        <w:t>.</w:t>
      </w:r>
    </w:p>
    <w:p w14:paraId="11BE21F3" w14:textId="78619CD7" w:rsidR="003923B8" w:rsidRPr="00897D2E" w:rsidRDefault="005F2C70" w:rsidP="003923B8">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923B8" w:rsidRPr="0025528F">
        <w:rPr>
          <w:rFonts w:ascii="Times New Roman" w:eastAsia="Times New Roman" w:hAnsi="Times New Roman" w:cs="Times New Roman"/>
          <w:sz w:val="24"/>
          <w:szCs w:val="24"/>
        </w:rPr>
        <w:t xml:space="preserve"> </w:t>
      </w:r>
      <w:r w:rsidR="003923B8">
        <w:rPr>
          <w:rFonts w:ascii="Times New Roman" w:eastAsia="Times New Roman" w:hAnsi="Times New Roman" w:cs="Times New Roman"/>
          <w:sz w:val="24"/>
          <w:szCs w:val="24"/>
        </w:rPr>
        <w:t xml:space="preserve">Placówka </w:t>
      </w:r>
      <w:r w:rsidR="003923B8" w:rsidRPr="0025528F">
        <w:rPr>
          <w:rFonts w:ascii="Times New Roman" w:eastAsia="Times New Roman" w:hAnsi="Times New Roman" w:cs="Times New Roman"/>
          <w:sz w:val="24"/>
          <w:szCs w:val="24"/>
        </w:rPr>
        <w:t>podejmuje działania zabezpieczające dzieci przed dostępem do treści, które mogą stanowić zagrożenie dla ich prawidłowego rozwoju; w szczególności stosuje i aktualizuje oprogramowanie zabezpieczające</w:t>
      </w:r>
      <w:r w:rsidR="003923B8">
        <w:rPr>
          <w:rFonts w:ascii="Times New Roman" w:eastAsia="Times New Roman" w:hAnsi="Times New Roman" w:cs="Times New Roman"/>
          <w:sz w:val="24"/>
          <w:szCs w:val="24"/>
        </w:rPr>
        <w:t xml:space="preserve"> i</w:t>
      </w:r>
      <w:r w:rsidR="003923B8" w:rsidRPr="0025528F">
        <w:rPr>
          <w:rFonts w:ascii="Times New Roman" w:eastAsia="Times New Roman" w:hAnsi="Times New Roman" w:cs="Times New Roman"/>
          <w:sz w:val="24"/>
          <w:szCs w:val="24"/>
        </w:rPr>
        <w:t xml:space="preserve"> filtrujące treści.</w:t>
      </w:r>
    </w:p>
    <w:p w14:paraId="6ADD73BF" w14:textId="4CAE56B4" w:rsidR="003923B8" w:rsidRDefault="003923B8" w:rsidP="00466A73">
      <w:pPr>
        <w:ind w:left="45"/>
        <w:jc w:val="center"/>
      </w:pPr>
    </w:p>
    <w:p w14:paraId="57411C05" w14:textId="77DCC37B" w:rsidR="003923B8" w:rsidRDefault="003923B8" w:rsidP="00466A73">
      <w:pPr>
        <w:ind w:left="45"/>
        <w:jc w:val="center"/>
      </w:pPr>
    </w:p>
    <w:p w14:paraId="6B443374" w14:textId="77777777" w:rsidR="003923B8" w:rsidRDefault="003923B8" w:rsidP="00466A73">
      <w:pPr>
        <w:ind w:left="45"/>
        <w:jc w:val="center"/>
      </w:pPr>
    </w:p>
    <w:p w14:paraId="29D37A61" w14:textId="6C6CD963" w:rsidR="005F2C70" w:rsidRDefault="005F2C70" w:rsidP="00466A73">
      <w:pPr>
        <w:ind w:left="45"/>
        <w:jc w:val="center"/>
      </w:pPr>
      <w:r>
        <w:lastRenderedPageBreak/>
        <w:t>Rozdział VI</w:t>
      </w:r>
    </w:p>
    <w:p w14:paraId="57146050" w14:textId="53CAE581" w:rsidR="00E7590B" w:rsidRDefault="00E7590B" w:rsidP="00466A73">
      <w:pPr>
        <w:ind w:left="45"/>
        <w:jc w:val="center"/>
      </w:pPr>
      <w:r>
        <w:t>Monitoring stosowania Polityki</w:t>
      </w:r>
    </w:p>
    <w:p w14:paraId="2E4E3CC7" w14:textId="22B26627" w:rsidR="00E7590B" w:rsidRDefault="00E7590B" w:rsidP="00466A73">
      <w:pPr>
        <w:ind w:left="45"/>
        <w:jc w:val="center"/>
      </w:pPr>
      <w:r>
        <w:t>§ 14.</w:t>
      </w:r>
    </w:p>
    <w:p w14:paraId="30F60079" w14:textId="6162E705" w:rsidR="00E7590B" w:rsidRDefault="00E7590B" w:rsidP="00466A73">
      <w:pPr>
        <w:ind w:left="45"/>
        <w:jc w:val="both"/>
      </w:pPr>
      <w:r>
        <w:t xml:space="preserve">1. Właściciele placówki, są odpowiedzialni za monitorowanie realizacji standardów, reagowanie na sygnały ich naruszenia, ewaluowanie i modyfikowanie zapisów standardów i prowadzenie rejestru interwencji i zgłoszeń. </w:t>
      </w:r>
      <w:r w:rsidR="005F2C70">
        <w:t>Na podstawie załączników 6 i 7.</w:t>
      </w:r>
    </w:p>
    <w:p w14:paraId="1C19E6B3" w14:textId="77777777" w:rsidR="00E7590B" w:rsidRDefault="00E7590B" w:rsidP="00466A73">
      <w:pPr>
        <w:ind w:left="45"/>
        <w:jc w:val="both"/>
      </w:pPr>
      <w:r>
        <w:t>2. Właściciele placówki wprowadzają do Polityki niezbędne zmiany i ogłaszają personelowi placówki nowe brzmienie Polityki.</w:t>
      </w:r>
    </w:p>
    <w:p w14:paraId="6F277904" w14:textId="77777777" w:rsidR="00912D04" w:rsidRDefault="00912D04" w:rsidP="005F2C70">
      <w:pPr>
        <w:jc w:val="both"/>
      </w:pPr>
    </w:p>
    <w:p w14:paraId="2291475C" w14:textId="44CFB389" w:rsidR="00E7590B" w:rsidRDefault="00E7590B" w:rsidP="00466A73">
      <w:pPr>
        <w:ind w:left="45"/>
        <w:jc w:val="center"/>
      </w:pPr>
      <w:r>
        <w:t>Rozdział VII</w:t>
      </w:r>
    </w:p>
    <w:p w14:paraId="451EA146" w14:textId="111BE0ED" w:rsidR="00E7590B" w:rsidRDefault="00E7590B" w:rsidP="00466A73">
      <w:pPr>
        <w:ind w:left="45"/>
        <w:jc w:val="center"/>
      </w:pPr>
      <w:r>
        <w:t>Przepisy końcowe</w:t>
      </w:r>
    </w:p>
    <w:p w14:paraId="6876C2FB" w14:textId="77777777" w:rsidR="00E7590B" w:rsidRDefault="00E7590B" w:rsidP="00466A73">
      <w:pPr>
        <w:ind w:left="45"/>
        <w:jc w:val="center"/>
      </w:pPr>
      <w:r>
        <w:t>§ 15.</w:t>
      </w:r>
    </w:p>
    <w:p w14:paraId="6D316612" w14:textId="77777777" w:rsidR="00E7590B" w:rsidRDefault="00E7590B" w:rsidP="00466A73">
      <w:pPr>
        <w:ind w:left="45"/>
        <w:jc w:val="both"/>
      </w:pPr>
      <w:r>
        <w:t xml:space="preserve"> 1. Polityka wchodzi w życie z dniem jej ogłoszenia. </w:t>
      </w:r>
    </w:p>
    <w:p w14:paraId="7E1A363A" w14:textId="5811DE80" w:rsidR="00E7590B" w:rsidRDefault="00E7590B" w:rsidP="00466A73">
      <w:pPr>
        <w:ind w:left="45"/>
        <w:jc w:val="both"/>
      </w:pPr>
      <w:r>
        <w:t>2. Ogłoszenie następuje w sposób dostępny dla personelu placówki, dzieci i ich opiekunów na stronie internetowej placówki</w:t>
      </w:r>
      <w:r w:rsidR="00CC5375">
        <w:t xml:space="preserve">, </w:t>
      </w:r>
    </w:p>
    <w:p w14:paraId="4758B0F8" w14:textId="4AE7533C" w:rsidR="00912D04" w:rsidRDefault="00912D04" w:rsidP="00466A73">
      <w:pPr>
        <w:ind w:left="45"/>
        <w:jc w:val="both"/>
      </w:pPr>
    </w:p>
    <w:p w14:paraId="27710A8D" w14:textId="36AE9053" w:rsidR="00466A73" w:rsidRDefault="00466A73" w:rsidP="00466A73">
      <w:pPr>
        <w:ind w:left="45"/>
        <w:jc w:val="both"/>
      </w:pPr>
    </w:p>
    <w:p w14:paraId="6A0665DF" w14:textId="6D1E28F3" w:rsidR="00466A73" w:rsidRDefault="00466A73" w:rsidP="006D4972">
      <w:pPr>
        <w:jc w:val="both"/>
      </w:pPr>
    </w:p>
    <w:p w14:paraId="3915F4E1" w14:textId="1A60264B" w:rsidR="006D4972" w:rsidRDefault="006D4972" w:rsidP="006D4972">
      <w:pPr>
        <w:jc w:val="both"/>
      </w:pPr>
    </w:p>
    <w:p w14:paraId="75A9DAD1" w14:textId="103C8063" w:rsidR="006D4972" w:rsidRDefault="006D4972" w:rsidP="006D4972">
      <w:pPr>
        <w:jc w:val="both"/>
      </w:pPr>
    </w:p>
    <w:p w14:paraId="7C15FE33" w14:textId="72C5D91E" w:rsidR="006D4972" w:rsidRDefault="006D4972" w:rsidP="006D4972">
      <w:pPr>
        <w:jc w:val="both"/>
      </w:pPr>
    </w:p>
    <w:p w14:paraId="2B275800" w14:textId="1F67B478" w:rsidR="006D4972" w:rsidRDefault="006D4972" w:rsidP="006D4972">
      <w:pPr>
        <w:jc w:val="both"/>
      </w:pPr>
    </w:p>
    <w:p w14:paraId="68832979" w14:textId="0ADAE48C" w:rsidR="006D4972" w:rsidRDefault="006D4972" w:rsidP="006D4972">
      <w:pPr>
        <w:jc w:val="both"/>
      </w:pPr>
    </w:p>
    <w:p w14:paraId="0A7E7D52" w14:textId="319A5794" w:rsidR="006D4972" w:rsidRDefault="006D4972" w:rsidP="006D4972">
      <w:pPr>
        <w:jc w:val="both"/>
      </w:pPr>
    </w:p>
    <w:p w14:paraId="091EA9BA" w14:textId="7861F9B1" w:rsidR="006D4972" w:rsidRDefault="006D4972" w:rsidP="006D4972">
      <w:pPr>
        <w:jc w:val="both"/>
      </w:pPr>
    </w:p>
    <w:p w14:paraId="61B4F32F" w14:textId="75E243E3" w:rsidR="006D4972" w:rsidRDefault="006D4972" w:rsidP="006D4972">
      <w:pPr>
        <w:jc w:val="both"/>
      </w:pPr>
    </w:p>
    <w:p w14:paraId="0453584D" w14:textId="0C6F26C4" w:rsidR="006D4972" w:rsidRDefault="006D4972" w:rsidP="006D4972">
      <w:pPr>
        <w:jc w:val="both"/>
      </w:pPr>
    </w:p>
    <w:p w14:paraId="1F2EE7CD" w14:textId="657F5898" w:rsidR="006D4972" w:rsidRDefault="006D4972" w:rsidP="006D4972">
      <w:pPr>
        <w:jc w:val="both"/>
      </w:pPr>
    </w:p>
    <w:p w14:paraId="6176B71A" w14:textId="225B5243" w:rsidR="006D4972" w:rsidRDefault="006D4972" w:rsidP="006D4972">
      <w:pPr>
        <w:jc w:val="both"/>
      </w:pPr>
    </w:p>
    <w:p w14:paraId="246FAACF" w14:textId="6AF89233" w:rsidR="006D4972" w:rsidRDefault="006D4972" w:rsidP="006D4972">
      <w:pPr>
        <w:jc w:val="both"/>
      </w:pPr>
    </w:p>
    <w:p w14:paraId="5D0DA7E9" w14:textId="6FEF795F" w:rsidR="006D4972" w:rsidRDefault="006D4972" w:rsidP="006D4972">
      <w:pPr>
        <w:jc w:val="both"/>
      </w:pPr>
    </w:p>
    <w:p w14:paraId="511028A6" w14:textId="77777777" w:rsidR="006D4972" w:rsidRDefault="006D4972" w:rsidP="006D4972">
      <w:pPr>
        <w:jc w:val="both"/>
      </w:pPr>
    </w:p>
    <w:p w14:paraId="313C3DB9" w14:textId="2CBFE3E5" w:rsidR="00466A73" w:rsidRDefault="00466A73" w:rsidP="00466A73">
      <w:pPr>
        <w:ind w:left="45"/>
        <w:jc w:val="both"/>
      </w:pPr>
      <w:r>
        <w:lastRenderedPageBreak/>
        <w:tab/>
      </w:r>
      <w:r>
        <w:tab/>
      </w:r>
      <w:r>
        <w:tab/>
      </w:r>
      <w:r>
        <w:tab/>
      </w:r>
      <w:r>
        <w:tab/>
      </w:r>
      <w:r>
        <w:tab/>
      </w:r>
      <w:r>
        <w:tab/>
      </w:r>
      <w:r>
        <w:tab/>
      </w:r>
      <w:r>
        <w:tab/>
      </w:r>
      <w:r>
        <w:tab/>
        <w:t>Załącznik nr.</w:t>
      </w:r>
      <w:r w:rsidR="00295409">
        <w:t>1</w:t>
      </w:r>
    </w:p>
    <w:p w14:paraId="6BD30DDE" w14:textId="7590995E" w:rsidR="00E7590B" w:rsidRDefault="00E7590B" w:rsidP="00466A73">
      <w:pPr>
        <w:ind w:left="45"/>
        <w:jc w:val="center"/>
      </w:pPr>
      <w:r>
        <w:t>ZASADY BEZPIECZNEJ REKRUTACJI PERSONELU</w:t>
      </w:r>
    </w:p>
    <w:p w14:paraId="04850FFB" w14:textId="77777777" w:rsidR="00E7590B" w:rsidRDefault="00E7590B" w:rsidP="00466A73">
      <w:pPr>
        <w:ind w:left="45"/>
        <w:jc w:val="both"/>
      </w:pPr>
      <w:r>
        <w:t xml:space="preserve"> 1. Rekrutacja pracowników odbywa się zgodnie z obowiązującymi przepisami.</w:t>
      </w:r>
    </w:p>
    <w:p w14:paraId="6BAE3506" w14:textId="77777777" w:rsidR="00E7590B" w:rsidRDefault="00E7590B" w:rsidP="00466A73">
      <w:pPr>
        <w:ind w:left="45"/>
        <w:jc w:val="both"/>
      </w:pPr>
      <w:r>
        <w:t xml:space="preserve"> 2. Placówka musi zadbać, aby osoby przez nią zatrudnione (w tym osoby pracujące na podstawie umowy zlecenie oraz wolontariusze/praktykanci) posiadały odpowiednie kwalifikacje do pracy z dziećmi oraz były dla nich bezpieczne. </w:t>
      </w:r>
    </w:p>
    <w:p w14:paraId="319C7EB7" w14:textId="77777777" w:rsidR="00E7590B" w:rsidRDefault="00E7590B" w:rsidP="00466A73">
      <w:pPr>
        <w:ind w:left="45"/>
        <w:jc w:val="both"/>
      </w:pPr>
      <w:r>
        <w:t xml:space="preserve">3. Każda osoba jest sprawdzana w Rejestrze Sprawców Przestępstw na Tle Seksualnym. </w:t>
      </w:r>
    </w:p>
    <w:p w14:paraId="0F0D310E" w14:textId="7ED6ED9A" w:rsidR="00E7590B" w:rsidRDefault="00E7590B" w:rsidP="00466A73">
      <w:pPr>
        <w:ind w:left="45"/>
        <w:jc w:val="both"/>
      </w:pPr>
      <w:r>
        <w:t>4. Placówka może prosić kandydata/kandydatkę do pracy o przedstawienie referencji od poprzedniego pracodawcy lub o podanie kontaktu do osoby, która takie referencje może wystawić. Podstawą dostarczenia referencji lub kontaktu do byłych pracodawców jest zgoda kandydata/ kandydatki. Niepodanie takich danych w świetle obowiązujących przepisów nie powinno rodzić dla tej osoby negatywnych konsekwencji w postaci np. odmowy zatrudnienia wyłącznie w oparciu o tę podstawę</w:t>
      </w:r>
    </w:p>
    <w:p w14:paraId="22A1717E" w14:textId="268BA2ED" w:rsidR="00912D04" w:rsidRDefault="00912D04" w:rsidP="00466A73">
      <w:pPr>
        <w:ind w:left="45"/>
        <w:jc w:val="both"/>
      </w:pPr>
    </w:p>
    <w:p w14:paraId="55F621C2" w14:textId="6E1A5450" w:rsidR="00912D04" w:rsidRDefault="00912D04" w:rsidP="00466A73">
      <w:pPr>
        <w:ind w:left="45"/>
        <w:jc w:val="both"/>
      </w:pPr>
    </w:p>
    <w:p w14:paraId="03216432" w14:textId="330D91A1" w:rsidR="00295409" w:rsidRDefault="00295409" w:rsidP="00466A73">
      <w:pPr>
        <w:ind w:left="45"/>
        <w:jc w:val="both"/>
      </w:pPr>
    </w:p>
    <w:p w14:paraId="2A98A190" w14:textId="3C7AD426" w:rsidR="00295409" w:rsidRDefault="00295409" w:rsidP="00466A73">
      <w:pPr>
        <w:ind w:left="45"/>
        <w:jc w:val="both"/>
      </w:pPr>
    </w:p>
    <w:p w14:paraId="4F29908B" w14:textId="089AFD11" w:rsidR="00295409" w:rsidRDefault="00295409" w:rsidP="00466A73">
      <w:pPr>
        <w:ind w:left="45"/>
        <w:jc w:val="both"/>
      </w:pPr>
    </w:p>
    <w:p w14:paraId="3CEB1D1D" w14:textId="77777777" w:rsidR="00295409" w:rsidRDefault="00295409" w:rsidP="00466A73">
      <w:pPr>
        <w:ind w:left="45"/>
        <w:jc w:val="both"/>
      </w:pPr>
    </w:p>
    <w:p w14:paraId="79DA5335" w14:textId="77777777" w:rsidR="00466A73" w:rsidRDefault="00466A73" w:rsidP="00466A73">
      <w:pPr>
        <w:ind w:left="45"/>
        <w:jc w:val="both"/>
      </w:pPr>
    </w:p>
    <w:p w14:paraId="7D3EE181" w14:textId="77777777" w:rsidR="00466A73" w:rsidRDefault="00466A73" w:rsidP="00466A73">
      <w:pPr>
        <w:spacing w:line="276" w:lineRule="auto"/>
        <w:jc w:val="both"/>
        <w:rPr>
          <w:b/>
          <w:spacing w:val="-12"/>
        </w:rPr>
      </w:pPr>
      <w:r>
        <w:rPr>
          <w:b/>
        </w:rPr>
        <w:t>OŚWIADCZENIE</w:t>
      </w:r>
      <w:r>
        <w:rPr>
          <w:b/>
          <w:spacing w:val="-12"/>
        </w:rPr>
        <w:t xml:space="preserve"> </w:t>
      </w:r>
      <w:r>
        <w:rPr>
          <w:b/>
        </w:rPr>
        <w:t>O</w:t>
      </w:r>
      <w:r>
        <w:rPr>
          <w:b/>
          <w:spacing w:val="-10"/>
        </w:rPr>
        <w:t xml:space="preserve"> </w:t>
      </w:r>
      <w:r>
        <w:rPr>
          <w:b/>
        </w:rPr>
        <w:t>NIEKARALNOŚCI</w:t>
      </w:r>
      <w:r>
        <w:rPr>
          <w:b/>
          <w:spacing w:val="-11"/>
        </w:rPr>
        <w:t xml:space="preserve"> </w:t>
      </w:r>
      <w:r>
        <w:rPr>
          <w:b/>
        </w:rPr>
        <w:t>I</w:t>
      </w:r>
      <w:r>
        <w:rPr>
          <w:b/>
          <w:spacing w:val="-10"/>
        </w:rPr>
        <w:t xml:space="preserve"> </w:t>
      </w:r>
      <w:r>
        <w:rPr>
          <w:b/>
        </w:rPr>
        <w:t>ZOBOWIĄZANIU</w:t>
      </w:r>
      <w:r>
        <w:rPr>
          <w:b/>
          <w:spacing w:val="-11"/>
        </w:rPr>
        <w:t xml:space="preserve"> </w:t>
      </w:r>
      <w:r>
        <w:rPr>
          <w:b/>
        </w:rPr>
        <w:t>DO</w:t>
      </w:r>
      <w:r>
        <w:rPr>
          <w:b/>
          <w:spacing w:val="-5"/>
        </w:rPr>
        <w:t xml:space="preserve"> </w:t>
      </w:r>
      <w:r>
        <w:rPr>
          <w:b/>
          <w:spacing w:val="-2"/>
        </w:rPr>
        <w:t>PRZESTRZEGANIA</w:t>
      </w:r>
      <w:r>
        <w:rPr>
          <w:b/>
          <w:spacing w:val="-12"/>
        </w:rPr>
        <w:t xml:space="preserve"> </w:t>
      </w:r>
      <w:r>
        <w:rPr>
          <w:b/>
        </w:rPr>
        <w:t>PODSTAWOWYCH</w:t>
      </w:r>
      <w:r>
        <w:rPr>
          <w:b/>
          <w:spacing w:val="-7"/>
        </w:rPr>
        <w:t xml:space="preserve"> </w:t>
      </w:r>
      <w:r>
        <w:rPr>
          <w:b/>
        </w:rPr>
        <w:t>ZASAD</w:t>
      </w:r>
      <w:r>
        <w:rPr>
          <w:b/>
          <w:spacing w:val="-5"/>
        </w:rPr>
        <w:t xml:space="preserve"> </w:t>
      </w:r>
      <w:r>
        <w:rPr>
          <w:b/>
        </w:rPr>
        <w:t>OCHRONY</w:t>
      </w:r>
      <w:r>
        <w:rPr>
          <w:b/>
          <w:spacing w:val="-4"/>
        </w:rPr>
        <w:t xml:space="preserve"> </w:t>
      </w:r>
      <w:r>
        <w:rPr>
          <w:b/>
          <w:spacing w:val="-2"/>
        </w:rPr>
        <w:t>MAŁOLETNICH</w:t>
      </w:r>
    </w:p>
    <w:p w14:paraId="705E0639" w14:textId="77777777" w:rsidR="00466A73" w:rsidRDefault="00466A73" w:rsidP="00466A73">
      <w:pPr>
        <w:spacing w:line="276" w:lineRule="auto"/>
        <w:jc w:val="both"/>
        <w:rPr>
          <w:b/>
        </w:rPr>
      </w:pPr>
    </w:p>
    <w:p w14:paraId="6221BC5B" w14:textId="77777777" w:rsidR="00466A73" w:rsidRDefault="00466A73" w:rsidP="00466A73">
      <w:pPr>
        <w:spacing w:line="276" w:lineRule="auto"/>
        <w:jc w:val="both"/>
        <w:rPr>
          <w:bCs/>
        </w:rPr>
      </w:pPr>
    </w:p>
    <w:p w14:paraId="4343CE71" w14:textId="77777777" w:rsidR="00466A73" w:rsidRDefault="00466A73" w:rsidP="00466A73">
      <w:pPr>
        <w:spacing w:line="276" w:lineRule="auto"/>
        <w:jc w:val="both"/>
        <w:rPr>
          <w:bCs/>
        </w:rPr>
      </w:pPr>
      <w:r>
        <w:rPr>
          <w:bCs/>
        </w:rPr>
        <w:t>……………………………………………….</w:t>
      </w:r>
    </w:p>
    <w:p w14:paraId="1B53A7A9" w14:textId="77777777" w:rsidR="00466A73" w:rsidRDefault="00466A73" w:rsidP="00466A73">
      <w:pPr>
        <w:spacing w:line="276" w:lineRule="auto"/>
        <w:ind w:left="6372" w:firstLine="708"/>
        <w:jc w:val="both"/>
        <w:rPr>
          <w:bCs/>
        </w:rPr>
      </w:pPr>
      <w:r>
        <w:rPr>
          <w:bCs/>
        </w:rPr>
        <w:t>(miejscowość, data)</w:t>
      </w:r>
    </w:p>
    <w:p w14:paraId="7353B35E" w14:textId="77777777" w:rsidR="00466A73" w:rsidRDefault="00466A73" w:rsidP="00466A73">
      <w:pPr>
        <w:spacing w:line="276" w:lineRule="auto"/>
        <w:ind w:left="6372" w:firstLine="708"/>
        <w:jc w:val="both"/>
        <w:rPr>
          <w:bCs/>
        </w:rPr>
      </w:pPr>
    </w:p>
    <w:p w14:paraId="6D150718" w14:textId="00A19471" w:rsidR="00466A73" w:rsidRDefault="00466A73" w:rsidP="00466A73">
      <w:pPr>
        <w:spacing w:line="276" w:lineRule="auto"/>
        <w:ind w:left="6372" w:firstLine="708"/>
        <w:jc w:val="both"/>
        <w:rPr>
          <w:bCs/>
        </w:rPr>
      </w:pPr>
    </w:p>
    <w:p w14:paraId="51C8554B" w14:textId="0D7CF877" w:rsidR="00295409" w:rsidRDefault="00295409" w:rsidP="00466A73">
      <w:pPr>
        <w:spacing w:line="276" w:lineRule="auto"/>
        <w:ind w:left="6372" w:firstLine="708"/>
        <w:jc w:val="both"/>
        <w:rPr>
          <w:bCs/>
        </w:rPr>
      </w:pPr>
    </w:p>
    <w:p w14:paraId="0E54A07C" w14:textId="5F9D71D0" w:rsidR="00295409" w:rsidRDefault="00295409" w:rsidP="00466A73">
      <w:pPr>
        <w:spacing w:line="276" w:lineRule="auto"/>
        <w:ind w:left="6372" w:firstLine="708"/>
        <w:jc w:val="both"/>
        <w:rPr>
          <w:bCs/>
        </w:rPr>
      </w:pPr>
    </w:p>
    <w:p w14:paraId="36241E51" w14:textId="22ABD687" w:rsidR="00295409" w:rsidRDefault="00295409" w:rsidP="00466A73">
      <w:pPr>
        <w:spacing w:line="276" w:lineRule="auto"/>
        <w:ind w:left="6372" w:firstLine="708"/>
        <w:jc w:val="both"/>
        <w:rPr>
          <w:bCs/>
        </w:rPr>
      </w:pPr>
    </w:p>
    <w:p w14:paraId="3551CF5D" w14:textId="1E8CDFDB" w:rsidR="00295409" w:rsidRDefault="00295409" w:rsidP="00466A73">
      <w:pPr>
        <w:spacing w:line="276" w:lineRule="auto"/>
        <w:ind w:left="6372" w:firstLine="708"/>
        <w:jc w:val="both"/>
        <w:rPr>
          <w:bCs/>
        </w:rPr>
      </w:pPr>
    </w:p>
    <w:p w14:paraId="7F25F44E" w14:textId="77777777" w:rsidR="00295409" w:rsidRDefault="00295409" w:rsidP="00466A73">
      <w:pPr>
        <w:spacing w:line="276" w:lineRule="auto"/>
        <w:ind w:left="6372" w:firstLine="708"/>
        <w:jc w:val="both"/>
        <w:rPr>
          <w:bCs/>
        </w:rPr>
      </w:pPr>
    </w:p>
    <w:p w14:paraId="5ABE1DED" w14:textId="22C8B442" w:rsidR="00466A73" w:rsidRDefault="00466A73" w:rsidP="00466A73">
      <w:pPr>
        <w:spacing w:line="276" w:lineRule="auto"/>
        <w:jc w:val="both"/>
        <w:rPr>
          <w:bCs/>
        </w:rPr>
      </w:pPr>
      <w:r w:rsidRPr="00295409">
        <w:rPr>
          <w:bCs/>
        </w:rPr>
        <w:lastRenderedPageBreak/>
        <w:t>Centrum Terapii i Rozwoju Si-Lab</w:t>
      </w:r>
    </w:p>
    <w:p w14:paraId="08B80FD6" w14:textId="3FF22F9D" w:rsidR="00295409" w:rsidRDefault="00295409" w:rsidP="00466A73">
      <w:pPr>
        <w:spacing w:line="276" w:lineRule="auto"/>
        <w:jc w:val="both"/>
        <w:rPr>
          <w:bCs/>
        </w:rPr>
      </w:pPr>
      <w:r>
        <w:rPr>
          <w:bCs/>
        </w:rPr>
        <w:t>Katarzyna Wasilewska-Pawlak</w:t>
      </w:r>
    </w:p>
    <w:p w14:paraId="491964BD" w14:textId="234ED0FF" w:rsidR="00295409" w:rsidRPr="00295409" w:rsidRDefault="00295409" w:rsidP="00466A73">
      <w:pPr>
        <w:spacing w:line="276" w:lineRule="auto"/>
        <w:jc w:val="both"/>
        <w:rPr>
          <w:bCs/>
        </w:rPr>
      </w:pPr>
      <w:r>
        <w:rPr>
          <w:bCs/>
        </w:rPr>
        <w:t>ul. Żeromskiego 10, 85-791 Bydgoszcz</w:t>
      </w:r>
    </w:p>
    <w:p w14:paraId="4A8EF0D4" w14:textId="77777777" w:rsidR="00466A73" w:rsidRPr="00295409" w:rsidRDefault="00466A73" w:rsidP="00466A73">
      <w:pPr>
        <w:spacing w:line="276" w:lineRule="auto"/>
        <w:ind w:left="-567" w:firstLine="708"/>
        <w:jc w:val="both"/>
        <w:rPr>
          <w:bCs/>
        </w:rPr>
      </w:pPr>
    </w:p>
    <w:p w14:paraId="68B9C5C9" w14:textId="77777777" w:rsidR="00466A73" w:rsidRDefault="00466A73" w:rsidP="00466A73">
      <w:pPr>
        <w:spacing w:line="276" w:lineRule="auto"/>
        <w:ind w:left="-567" w:firstLine="708"/>
        <w:jc w:val="both"/>
        <w:rPr>
          <w:bCs/>
          <w:color w:val="FF0000"/>
        </w:rPr>
      </w:pPr>
    </w:p>
    <w:p w14:paraId="39E5A8E1" w14:textId="77777777" w:rsidR="00466A73" w:rsidRDefault="00466A73" w:rsidP="00466A73">
      <w:pPr>
        <w:spacing w:line="276" w:lineRule="auto"/>
        <w:ind w:left="-567" w:firstLine="708"/>
        <w:jc w:val="both"/>
        <w:rPr>
          <w:bCs/>
        </w:rPr>
      </w:pPr>
      <w:r>
        <w:br/>
      </w:r>
    </w:p>
    <w:p w14:paraId="3A8C990E" w14:textId="77777777" w:rsidR="00466A73" w:rsidRDefault="00466A73" w:rsidP="00466A73">
      <w:pPr>
        <w:pStyle w:val="Tekstpodstawowy"/>
        <w:spacing w:before="211" w:line="276" w:lineRule="auto"/>
        <w:rPr>
          <w:rFonts w:ascii="Times New Roman" w:hAnsi="Times New Roman" w:cs="Times New Roman"/>
        </w:rPr>
      </w:pPr>
      <w:r>
        <w:rPr>
          <w:rFonts w:ascii="Times New Roman" w:hAnsi="Times New Roman" w:cs="Times New Roman"/>
        </w:rPr>
        <w:t>Ja………………………………………………………………………………………………</w:t>
      </w:r>
    </w:p>
    <w:p w14:paraId="3ED87558" w14:textId="77777777" w:rsidR="00466A73" w:rsidRDefault="00466A73" w:rsidP="00466A73">
      <w:pPr>
        <w:pStyle w:val="Tekstpodstawowy"/>
        <w:spacing w:line="276" w:lineRule="auto"/>
        <w:ind w:left="3540" w:firstLine="708"/>
        <w:rPr>
          <w:rFonts w:ascii="Times New Roman" w:hAnsi="Times New Roman" w:cs="Times New Roman"/>
        </w:rPr>
      </w:pPr>
      <w:r>
        <w:rPr>
          <w:rFonts w:ascii="Times New Roman" w:hAnsi="Times New Roman" w:cs="Times New Roman"/>
        </w:rPr>
        <w:t>(imię i nazwisko)</w:t>
      </w:r>
    </w:p>
    <w:p w14:paraId="111A80D8" w14:textId="77777777" w:rsidR="00466A73" w:rsidRDefault="00466A73" w:rsidP="00466A73">
      <w:pPr>
        <w:pStyle w:val="Tekstpodstawowy"/>
        <w:spacing w:before="211" w:line="276" w:lineRule="auto"/>
        <w:rPr>
          <w:rFonts w:ascii="Times New Roman" w:hAnsi="Times New Roman" w:cs="Times New Roman"/>
        </w:rPr>
      </w:pPr>
      <w:r>
        <w:rPr>
          <w:rFonts w:ascii="Times New Roman" w:hAnsi="Times New Roman" w:cs="Times New Roman"/>
        </w:rPr>
        <w:t>nr PESEL………………………………………………………….</w:t>
      </w:r>
    </w:p>
    <w:p w14:paraId="40CDAA12" w14:textId="77777777" w:rsidR="00466A73" w:rsidRDefault="00466A73" w:rsidP="00466A73">
      <w:pPr>
        <w:pStyle w:val="Tekstpodstawowy"/>
        <w:spacing w:before="211" w:line="276" w:lineRule="auto"/>
        <w:rPr>
          <w:rFonts w:ascii="Times New Roman" w:hAnsi="Times New Roman" w:cs="Times New Roman"/>
        </w:rPr>
      </w:pPr>
      <w:r>
        <w:rPr>
          <w:rFonts w:ascii="Times New Roman" w:hAnsi="Times New Roman" w:cs="Times New Roman"/>
        </w:rPr>
        <w:t>oświadczam, że nie byłam/em skazana/y</w:t>
      </w:r>
      <w:r>
        <w:rPr>
          <w:rFonts w:ascii="Times New Roman" w:hAnsi="Times New Roman" w:cs="Times New Roman"/>
          <w:spacing w:val="-2"/>
        </w:rPr>
        <w:t xml:space="preserve"> </w:t>
      </w:r>
      <w:r>
        <w:rPr>
          <w:rFonts w:ascii="Times New Roman" w:hAnsi="Times New Roman" w:cs="Times New Roman"/>
        </w:rPr>
        <w:t xml:space="preserve">za przestępstwo przeciwko wolności seksualnej </w:t>
      </w:r>
      <w:r>
        <w:rPr>
          <w:rFonts w:ascii="Times New Roman" w:hAnsi="Times New Roman" w:cs="Times New Roman"/>
        </w:rPr>
        <w:br/>
        <w:t>i</w:t>
      </w:r>
      <w:r>
        <w:rPr>
          <w:rFonts w:ascii="Times New Roman" w:hAnsi="Times New Roman" w:cs="Times New Roman"/>
          <w:spacing w:val="-4"/>
        </w:rPr>
        <w:t xml:space="preserve"> </w:t>
      </w:r>
      <w:r>
        <w:rPr>
          <w:rFonts w:ascii="Times New Roman" w:hAnsi="Times New Roman" w:cs="Times New Roman"/>
        </w:rPr>
        <w:t>obyczajności</w:t>
      </w:r>
      <w:r>
        <w:rPr>
          <w:rFonts w:ascii="Times New Roman" w:hAnsi="Times New Roman" w:cs="Times New Roman"/>
          <w:spacing w:val="-5"/>
        </w:rPr>
        <w:t xml:space="preserve"> </w:t>
      </w:r>
      <w:r>
        <w:rPr>
          <w:rFonts w:ascii="Times New Roman" w:hAnsi="Times New Roman" w:cs="Times New Roman"/>
        </w:rPr>
        <w:t>i</w:t>
      </w:r>
      <w:r>
        <w:rPr>
          <w:rFonts w:ascii="Times New Roman" w:hAnsi="Times New Roman" w:cs="Times New Roman"/>
          <w:spacing w:val="-4"/>
        </w:rPr>
        <w:t xml:space="preserve"> </w:t>
      </w:r>
      <w:r>
        <w:rPr>
          <w:rFonts w:ascii="Times New Roman" w:hAnsi="Times New Roman" w:cs="Times New Roman"/>
        </w:rPr>
        <w:t>przestępstwa</w:t>
      </w:r>
      <w:r>
        <w:rPr>
          <w:rFonts w:ascii="Times New Roman" w:hAnsi="Times New Roman" w:cs="Times New Roman"/>
          <w:spacing w:val="-8"/>
        </w:rPr>
        <w:t xml:space="preserve"> </w:t>
      </w:r>
      <w:r>
        <w:rPr>
          <w:rFonts w:ascii="Times New Roman" w:hAnsi="Times New Roman" w:cs="Times New Roman"/>
        </w:rPr>
        <w:t>z</w:t>
      </w:r>
      <w:r>
        <w:rPr>
          <w:rFonts w:ascii="Times New Roman" w:hAnsi="Times New Roman" w:cs="Times New Roman"/>
          <w:spacing w:val="-6"/>
        </w:rPr>
        <w:t xml:space="preserve"> </w:t>
      </w:r>
      <w:r>
        <w:rPr>
          <w:rFonts w:ascii="Times New Roman" w:hAnsi="Times New Roman" w:cs="Times New Roman"/>
        </w:rPr>
        <w:t>użyciem</w:t>
      </w:r>
      <w:r>
        <w:rPr>
          <w:rFonts w:ascii="Times New Roman" w:hAnsi="Times New Roman" w:cs="Times New Roman"/>
          <w:spacing w:val="-4"/>
        </w:rPr>
        <w:t xml:space="preserve"> </w:t>
      </w:r>
      <w:r>
        <w:rPr>
          <w:rFonts w:ascii="Times New Roman" w:hAnsi="Times New Roman" w:cs="Times New Roman"/>
        </w:rPr>
        <w:t>przemocy</w:t>
      </w:r>
      <w:r>
        <w:rPr>
          <w:rFonts w:ascii="Times New Roman" w:hAnsi="Times New Roman" w:cs="Times New Roman"/>
          <w:spacing w:val="-7"/>
        </w:rPr>
        <w:t xml:space="preserve"> </w:t>
      </w:r>
      <w:r>
        <w:rPr>
          <w:rFonts w:ascii="Times New Roman" w:hAnsi="Times New Roman" w:cs="Times New Roman"/>
        </w:rPr>
        <w:t>na</w:t>
      </w:r>
      <w:r>
        <w:rPr>
          <w:rFonts w:ascii="Times New Roman" w:hAnsi="Times New Roman" w:cs="Times New Roman"/>
          <w:spacing w:val="-8"/>
        </w:rPr>
        <w:t xml:space="preserve"> </w:t>
      </w:r>
      <w:r>
        <w:rPr>
          <w:rFonts w:ascii="Times New Roman" w:hAnsi="Times New Roman" w:cs="Times New Roman"/>
        </w:rPr>
        <w:t>szkodę</w:t>
      </w:r>
      <w:r>
        <w:rPr>
          <w:rFonts w:ascii="Times New Roman" w:hAnsi="Times New Roman" w:cs="Times New Roman"/>
          <w:spacing w:val="-6"/>
        </w:rPr>
        <w:t xml:space="preserve"> </w:t>
      </w:r>
      <w:r>
        <w:rPr>
          <w:rFonts w:ascii="Times New Roman" w:hAnsi="Times New Roman" w:cs="Times New Roman"/>
        </w:rPr>
        <w:t>małoletniego</w:t>
      </w:r>
      <w:r>
        <w:rPr>
          <w:rFonts w:ascii="Times New Roman" w:hAnsi="Times New Roman" w:cs="Times New Roman"/>
          <w:spacing w:val="-2"/>
        </w:rPr>
        <w:t xml:space="preserve"> </w:t>
      </w:r>
      <w:r>
        <w:rPr>
          <w:rFonts w:ascii="Times New Roman" w:hAnsi="Times New Roman" w:cs="Times New Roman"/>
        </w:rPr>
        <w:t>i</w:t>
      </w:r>
      <w:r>
        <w:rPr>
          <w:rFonts w:ascii="Times New Roman" w:hAnsi="Times New Roman" w:cs="Times New Roman"/>
          <w:spacing w:val="-4"/>
        </w:rPr>
        <w:t xml:space="preserve"> </w:t>
      </w:r>
      <w:r>
        <w:rPr>
          <w:rFonts w:ascii="Times New Roman" w:hAnsi="Times New Roman" w:cs="Times New Roman"/>
        </w:rPr>
        <w:t>nie</w:t>
      </w:r>
      <w:r>
        <w:rPr>
          <w:rFonts w:ascii="Times New Roman" w:hAnsi="Times New Roman" w:cs="Times New Roman"/>
          <w:spacing w:val="-8"/>
        </w:rPr>
        <w:t xml:space="preserve"> </w:t>
      </w:r>
      <w:r>
        <w:rPr>
          <w:rFonts w:ascii="Times New Roman" w:hAnsi="Times New Roman" w:cs="Times New Roman"/>
        </w:rPr>
        <w:t>toczy</w:t>
      </w:r>
      <w:r>
        <w:rPr>
          <w:rFonts w:ascii="Times New Roman" w:hAnsi="Times New Roman" w:cs="Times New Roman"/>
          <w:spacing w:val="-10"/>
        </w:rPr>
        <w:t xml:space="preserve"> </w:t>
      </w:r>
      <w:r>
        <w:rPr>
          <w:rFonts w:ascii="Times New Roman" w:hAnsi="Times New Roman" w:cs="Times New Roman"/>
        </w:rPr>
        <w:t>się przeciwko mnie żadne postępowanie karne ani dyscyplinarne w tym zakresie.</w:t>
      </w:r>
    </w:p>
    <w:p w14:paraId="2D0258F2" w14:textId="77777777" w:rsidR="00466A73" w:rsidRDefault="00466A73" w:rsidP="00466A73">
      <w:pPr>
        <w:pStyle w:val="Tekstpodstawowy"/>
        <w:spacing w:before="154" w:line="276" w:lineRule="auto"/>
        <w:rPr>
          <w:rFonts w:ascii="Times New Roman" w:hAnsi="Times New Roman" w:cs="Times New Roman"/>
        </w:rPr>
      </w:pPr>
    </w:p>
    <w:p w14:paraId="4E1AFEAD" w14:textId="1912C879" w:rsidR="00466A73" w:rsidRDefault="00466A73" w:rsidP="00466A73">
      <w:pPr>
        <w:pStyle w:val="Tekstpodstawowy"/>
        <w:spacing w:line="276" w:lineRule="auto"/>
        <w:rPr>
          <w:rFonts w:ascii="Times New Roman" w:hAnsi="Times New Roman" w:cs="Times New Roman"/>
          <w:spacing w:val="-2"/>
        </w:rPr>
      </w:pPr>
      <w:r>
        <w:rPr>
          <w:rFonts w:ascii="Times New Roman" w:hAnsi="Times New Roman" w:cs="Times New Roman"/>
        </w:rPr>
        <w:t>Ponadto</w:t>
      </w:r>
      <w:r>
        <w:rPr>
          <w:rFonts w:ascii="Times New Roman" w:hAnsi="Times New Roman" w:cs="Times New Roman"/>
          <w:spacing w:val="-5"/>
        </w:rPr>
        <w:t xml:space="preserve"> </w:t>
      </w:r>
      <w:r>
        <w:rPr>
          <w:rFonts w:ascii="Times New Roman" w:hAnsi="Times New Roman" w:cs="Times New Roman"/>
        </w:rPr>
        <w:t>oświadczam,</w:t>
      </w:r>
      <w:r>
        <w:rPr>
          <w:rFonts w:ascii="Times New Roman" w:hAnsi="Times New Roman" w:cs="Times New Roman"/>
          <w:spacing w:val="-5"/>
        </w:rPr>
        <w:t xml:space="preserve"> </w:t>
      </w:r>
      <w:r>
        <w:rPr>
          <w:rFonts w:ascii="Times New Roman" w:hAnsi="Times New Roman" w:cs="Times New Roman"/>
        </w:rPr>
        <w:t>że</w:t>
      </w:r>
      <w:r>
        <w:rPr>
          <w:rFonts w:ascii="Times New Roman" w:hAnsi="Times New Roman" w:cs="Times New Roman"/>
          <w:spacing w:val="-4"/>
        </w:rPr>
        <w:t xml:space="preserve"> </w:t>
      </w:r>
      <w:r>
        <w:rPr>
          <w:rFonts w:ascii="Times New Roman" w:hAnsi="Times New Roman" w:cs="Times New Roman"/>
        </w:rPr>
        <w:t>zapoznałam/-em</w:t>
      </w:r>
      <w:r>
        <w:rPr>
          <w:rFonts w:ascii="Times New Roman" w:hAnsi="Times New Roman" w:cs="Times New Roman"/>
          <w:spacing w:val="-5"/>
        </w:rPr>
        <w:t xml:space="preserve"> </w:t>
      </w:r>
      <w:r>
        <w:rPr>
          <w:rFonts w:ascii="Times New Roman" w:hAnsi="Times New Roman" w:cs="Times New Roman"/>
        </w:rPr>
        <w:t>się</w:t>
      </w:r>
      <w:r>
        <w:rPr>
          <w:rFonts w:ascii="Times New Roman" w:hAnsi="Times New Roman" w:cs="Times New Roman"/>
          <w:spacing w:val="-6"/>
        </w:rPr>
        <w:t xml:space="preserve"> </w:t>
      </w:r>
      <w:r>
        <w:rPr>
          <w:rFonts w:ascii="Times New Roman" w:hAnsi="Times New Roman" w:cs="Times New Roman"/>
        </w:rPr>
        <w:t>z</w:t>
      </w:r>
      <w:r>
        <w:rPr>
          <w:rFonts w:ascii="Times New Roman" w:hAnsi="Times New Roman" w:cs="Times New Roman"/>
          <w:spacing w:val="-1"/>
        </w:rPr>
        <w:t xml:space="preserve"> </w:t>
      </w:r>
      <w:r>
        <w:rPr>
          <w:rFonts w:ascii="Times New Roman" w:hAnsi="Times New Roman" w:cs="Times New Roman"/>
        </w:rPr>
        <w:t>zasadami</w:t>
      </w:r>
      <w:r>
        <w:rPr>
          <w:rFonts w:ascii="Times New Roman" w:hAnsi="Times New Roman" w:cs="Times New Roman"/>
          <w:spacing w:val="-5"/>
        </w:rPr>
        <w:t xml:space="preserve"> </w:t>
      </w:r>
      <w:r>
        <w:rPr>
          <w:rFonts w:ascii="Times New Roman" w:hAnsi="Times New Roman" w:cs="Times New Roman"/>
        </w:rPr>
        <w:t>ochrony</w:t>
      </w:r>
      <w:r>
        <w:rPr>
          <w:rFonts w:ascii="Times New Roman" w:hAnsi="Times New Roman" w:cs="Times New Roman"/>
          <w:spacing w:val="-8"/>
        </w:rPr>
        <w:t xml:space="preserve"> </w:t>
      </w:r>
      <w:r>
        <w:rPr>
          <w:rFonts w:ascii="Times New Roman" w:hAnsi="Times New Roman" w:cs="Times New Roman"/>
        </w:rPr>
        <w:t>małoletnich</w:t>
      </w:r>
      <w:r>
        <w:rPr>
          <w:rFonts w:ascii="Times New Roman" w:hAnsi="Times New Roman" w:cs="Times New Roman"/>
          <w:spacing w:val="-5"/>
        </w:rPr>
        <w:t xml:space="preserve"> </w:t>
      </w:r>
      <w:r>
        <w:rPr>
          <w:rFonts w:ascii="Times New Roman" w:hAnsi="Times New Roman" w:cs="Times New Roman"/>
        </w:rPr>
        <w:t xml:space="preserve">obowiązującymi </w:t>
      </w:r>
      <w:r w:rsidRPr="00295409">
        <w:rPr>
          <w:rFonts w:ascii="Times New Roman" w:hAnsi="Times New Roman" w:cs="Times New Roman"/>
          <w:color w:val="auto"/>
        </w:rPr>
        <w:t>w</w:t>
      </w:r>
      <w:r w:rsidRPr="00295409">
        <w:rPr>
          <w:rFonts w:ascii="Times New Roman" w:hAnsi="Times New Roman" w:cs="Times New Roman"/>
          <w:color w:val="auto"/>
          <w:spacing w:val="-3"/>
        </w:rPr>
        <w:t xml:space="preserve"> </w:t>
      </w:r>
      <w:r w:rsidR="00295409" w:rsidRPr="00295409">
        <w:rPr>
          <w:rFonts w:ascii="Times New Roman" w:hAnsi="Times New Roman" w:cs="Times New Roman"/>
          <w:color w:val="auto"/>
          <w:spacing w:val="-3"/>
        </w:rPr>
        <w:t xml:space="preserve">Centrum Terapii i Rozwoju Si-Lab </w:t>
      </w:r>
      <w:r w:rsidRPr="00295409">
        <w:rPr>
          <w:rFonts w:ascii="Times New Roman" w:hAnsi="Times New Roman" w:cs="Times New Roman"/>
          <w:color w:val="auto"/>
        </w:rPr>
        <w:t>i</w:t>
      </w:r>
      <w:r w:rsidRPr="00295409">
        <w:rPr>
          <w:rFonts w:ascii="Times New Roman" w:hAnsi="Times New Roman" w:cs="Times New Roman"/>
          <w:color w:val="auto"/>
          <w:spacing w:val="-2"/>
        </w:rPr>
        <w:t xml:space="preserve"> </w:t>
      </w:r>
      <w:r w:rsidRPr="00295409">
        <w:rPr>
          <w:rFonts w:ascii="Times New Roman" w:hAnsi="Times New Roman" w:cs="Times New Roman"/>
          <w:color w:val="auto"/>
        </w:rPr>
        <w:t>zobowiązuję</w:t>
      </w:r>
      <w:r w:rsidRPr="00295409">
        <w:rPr>
          <w:rFonts w:ascii="Times New Roman" w:hAnsi="Times New Roman" w:cs="Times New Roman"/>
          <w:color w:val="auto"/>
          <w:spacing w:val="-3"/>
        </w:rPr>
        <w:t xml:space="preserve"> </w:t>
      </w:r>
      <w:r>
        <w:rPr>
          <w:rFonts w:ascii="Times New Roman" w:hAnsi="Times New Roman" w:cs="Times New Roman"/>
        </w:rPr>
        <w:t>się</w:t>
      </w:r>
      <w:r>
        <w:rPr>
          <w:rFonts w:ascii="Times New Roman" w:hAnsi="Times New Roman" w:cs="Times New Roman"/>
          <w:spacing w:val="-3"/>
        </w:rPr>
        <w:t xml:space="preserve"> </w:t>
      </w:r>
      <w:r>
        <w:rPr>
          <w:rFonts w:ascii="Times New Roman" w:hAnsi="Times New Roman" w:cs="Times New Roman"/>
        </w:rPr>
        <w:t>do</w:t>
      </w:r>
      <w:r>
        <w:rPr>
          <w:rFonts w:ascii="Times New Roman" w:hAnsi="Times New Roman" w:cs="Times New Roman"/>
          <w:spacing w:val="-2"/>
        </w:rPr>
        <w:t xml:space="preserve"> </w:t>
      </w:r>
      <w:r>
        <w:rPr>
          <w:rFonts w:ascii="Times New Roman" w:hAnsi="Times New Roman" w:cs="Times New Roman"/>
        </w:rPr>
        <w:t xml:space="preserve">ich </w:t>
      </w:r>
      <w:r>
        <w:rPr>
          <w:rFonts w:ascii="Times New Roman" w:hAnsi="Times New Roman" w:cs="Times New Roman"/>
          <w:spacing w:val="-2"/>
        </w:rPr>
        <w:t>przestrzegania.</w:t>
      </w:r>
    </w:p>
    <w:p w14:paraId="7CA9069D" w14:textId="77777777" w:rsidR="00466A73" w:rsidRDefault="00466A73" w:rsidP="00466A73">
      <w:pPr>
        <w:pStyle w:val="Tekstpodstawowy"/>
        <w:spacing w:line="276" w:lineRule="auto"/>
        <w:rPr>
          <w:rFonts w:ascii="Times New Roman" w:hAnsi="Times New Roman" w:cs="Times New Roman"/>
        </w:rPr>
      </w:pPr>
    </w:p>
    <w:p w14:paraId="7B6FB815" w14:textId="77777777" w:rsidR="00466A73" w:rsidRDefault="00466A73" w:rsidP="00466A73">
      <w:pPr>
        <w:pStyle w:val="Tekstpodstawowy"/>
        <w:spacing w:line="276" w:lineRule="auto"/>
        <w:rPr>
          <w:rFonts w:ascii="Times New Roman" w:hAnsi="Times New Roman" w:cs="Times New Roman"/>
        </w:rPr>
      </w:pPr>
      <w:r>
        <w:rPr>
          <w:rFonts w:ascii="Times New Roman" w:hAnsi="Times New Roman" w:cs="Times New Roman"/>
        </w:rPr>
        <w:t>Jestem świadomy/a odpowiedzialności karnej za złożenie fałszywego oświadczenia.</w:t>
      </w:r>
    </w:p>
    <w:p w14:paraId="07F5F1FF" w14:textId="77777777" w:rsidR="00466A73" w:rsidRDefault="00466A73" w:rsidP="00466A73">
      <w:pPr>
        <w:pStyle w:val="Tekstpodstawowy"/>
        <w:spacing w:line="276" w:lineRule="auto"/>
        <w:rPr>
          <w:rFonts w:ascii="Times New Roman" w:hAnsi="Times New Roman" w:cs="Times New Roman"/>
        </w:rPr>
      </w:pPr>
    </w:p>
    <w:p w14:paraId="01517A90" w14:textId="77777777" w:rsidR="00466A73" w:rsidRDefault="00466A73" w:rsidP="00466A73">
      <w:pPr>
        <w:spacing w:line="276" w:lineRule="auto"/>
        <w:jc w:val="both"/>
        <w:rPr>
          <w:rFonts w:ascii="Times New Roman" w:hAnsi="Times New Roman" w:cs="Times New Roman"/>
        </w:rPr>
      </w:pPr>
    </w:p>
    <w:p w14:paraId="2DD79F42" w14:textId="77777777" w:rsidR="00466A73" w:rsidRDefault="00466A73" w:rsidP="00466A73">
      <w:pPr>
        <w:spacing w:line="276" w:lineRule="auto"/>
        <w:jc w:val="both"/>
      </w:pPr>
    </w:p>
    <w:p w14:paraId="4405829D" w14:textId="77777777" w:rsidR="00466A73" w:rsidRDefault="00466A73" w:rsidP="00466A73">
      <w:pPr>
        <w:spacing w:line="276" w:lineRule="auto"/>
        <w:ind w:left="4248"/>
        <w:jc w:val="both"/>
      </w:pPr>
      <w:r>
        <w:t>……………………………………………………</w:t>
      </w:r>
    </w:p>
    <w:p w14:paraId="2270ABFF" w14:textId="77777777" w:rsidR="00466A73" w:rsidRDefault="00466A73" w:rsidP="00466A73">
      <w:pPr>
        <w:spacing w:line="276" w:lineRule="auto"/>
        <w:ind w:left="4248"/>
        <w:jc w:val="both"/>
      </w:pPr>
      <w:r>
        <w:t xml:space="preserve">                (data, czytelny podpis)</w:t>
      </w:r>
    </w:p>
    <w:p w14:paraId="57832775" w14:textId="77777777" w:rsidR="00466A73" w:rsidRDefault="00466A73" w:rsidP="00466A73">
      <w:pPr>
        <w:spacing w:line="276" w:lineRule="auto"/>
        <w:jc w:val="both"/>
      </w:pPr>
    </w:p>
    <w:p w14:paraId="061838AE" w14:textId="6A431744" w:rsidR="00912D04" w:rsidRDefault="00912D04" w:rsidP="00466A73">
      <w:pPr>
        <w:ind w:left="45"/>
        <w:jc w:val="both"/>
      </w:pPr>
    </w:p>
    <w:p w14:paraId="2AE0846A" w14:textId="0244A1E4" w:rsidR="00912D04" w:rsidRDefault="00912D04" w:rsidP="00466A73">
      <w:pPr>
        <w:ind w:left="45"/>
        <w:jc w:val="both"/>
      </w:pPr>
    </w:p>
    <w:p w14:paraId="1E0350F7" w14:textId="0045E2DC" w:rsidR="00912D04" w:rsidRDefault="00912D04" w:rsidP="00466A73">
      <w:pPr>
        <w:ind w:left="45"/>
        <w:jc w:val="both"/>
      </w:pPr>
    </w:p>
    <w:p w14:paraId="75AACC6C" w14:textId="77777777" w:rsidR="004879B2" w:rsidRPr="00766049" w:rsidRDefault="004879B2" w:rsidP="004879B2">
      <w:pPr>
        <w:spacing w:line="276" w:lineRule="auto"/>
        <w:jc w:val="right"/>
        <w:rPr>
          <w:bCs/>
        </w:rPr>
      </w:pPr>
      <w:r w:rsidRPr="00766049">
        <w:rPr>
          <w:rFonts w:eastAsia="Arial"/>
        </w:rPr>
        <w:t xml:space="preserve">                       </w:t>
      </w:r>
      <w:r w:rsidRPr="00766049">
        <w:rPr>
          <w:bCs/>
        </w:rPr>
        <w:t>……………………………………………….</w:t>
      </w:r>
    </w:p>
    <w:p w14:paraId="34713303" w14:textId="77777777" w:rsidR="004879B2" w:rsidRPr="00766049" w:rsidRDefault="004879B2" w:rsidP="004879B2">
      <w:pPr>
        <w:spacing w:line="276" w:lineRule="auto"/>
        <w:ind w:left="6372" w:firstLine="708"/>
        <w:rPr>
          <w:bCs/>
        </w:rPr>
      </w:pPr>
      <w:r w:rsidRPr="00766049">
        <w:rPr>
          <w:bCs/>
        </w:rPr>
        <w:t>(miejscowość, data)</w:t>
      </w:r>
    </w:p>
    <w:p w14:paraId="75BEC397" w14:textId="77777777" w:rsidR="004879B2" w:rsidRPr="00766049" w:rsidRDefault="004879B2" w:rsidP="004879B2">
      <w:pPr>
        <w:tabs>
          <w:tab w:val="left" w:pos="842"/>
        </w:tabs>
        <w:autoSpaceDE w:val="0"/>
        <w:spacing w:line="276" w:lineRule="auto"/>
        <w:jc w:val="right"/>
      </w:pPr>
    </w:p>
    <w:p w14:paraId="32627F54" w14:textId="62A76224" w:rsidR="004879B2" w:rsidRDefault="004879B2" w:rsidP="004879B2">
      <w:pPr>
        <w:tabs>
          <w:tab w:val="left" w:pos="842"/>
        </w:tabs>
        <w:autoSpaceDE w:val="0"/>
        <w:spacing w:line="276" w:lineRule="auto"/>
      </w:pPr>
      <w:r w:rsidRPr="00766049">
        <w:br/>
      </w:r>
    </w:p>
    <w:p w14:paraId="28DC488A" w14:textId="77777777" w:rsidR="004879B2" w:rsidRPr="00766049" w:rsidRDefault="004879B2" w:rsidP="004879B2">
      <w:pPr>
        <w:tabs>
          <w:tab w:val="left" w:pos="842"/>
        </w:tabs>
        <w:autoSpaceDE w:val="0"/>
        <w:spacing w:line="276" w:lineRule="auto"/>
      </w:pPr>
    </w:p>
    <w:p w14:paraId="07BB7C95" w14:textId="77777777" w:rsidR="004879B2" w:rsidRPr="00225CA1" w:rsidRDefault="004879B2" w:rsidP="004879B2">
      <w:pPr>
        <w:autoSpaceDE w:val="0"/>
        <w:spacing w:line="276" w:lineRule="auto"/>
        <w:jc w:val="center"/>
        <w:rPr>
          <w:b/>
          <w:bCs/>
        </w:rPr>
      </w:pPr>
      <w:r>
        <w:rPr>
          <w:b/>
          <w:bCs/>
        </w:rPr>
        <w:lastRenderedPageBreak/>
        <w:t>OŚWIADCZENIE PRACOWNIKA O ZAPOZNANIU SIĘ ZE STANDARDAMI OCHRONY MAŁOLETNICH</w:t>
      </w:r>
    </w:p>
    <w:p w14:paraId="3EA7030C" w14:textId="77777777" w:rsidR="004879B2" w:rsidRPr="00766049" w:rsidRDefault="004879B2" w:rsidP="004879B2">
      <w:pPr>
        <w:autoSpaceDE w:val="0"/>
        <w:spacing w:line="276" w:lineRule="auto"/>
        <w:jc w:val="center"/>
        <w:rPr>
          <w:b/>
          <w:bCs/>
        </w:rPr>
      </w:pPr>
    </w:p>
    <w:p w14:paraId="282CAF90" w14:textId="77777777" w:rsidR="004879B2" w:rsidRPr="00766049" w:rsidRDefault="004879B2" w:rsidP="004879B2">
      <w:pPr>
        <w:autoSpaceDE w:val="0"/>
        <w:spacing w:line="276" w:lineRule="auto"/>
        <w:jc w:val="center"/>
      </w:pPr>
    </w:p>
    <w:p w14:paraId="5557F6BC" w14:textId="77777777" w:rsidR="004879B2" w:rsidRPr="00766049" w:rsidRDefault="004879B2" w:rsidP="004879B2">
      <w:pPr>
        <w:autoSpaceDE w:val="0"/>
        <w:spacing w:line="276" w:lineRule="auto"/>
      </w:pPr>
    </w:p>
    <w:p w14:paraId="2AA178D1" w14:textId="77777777" w:rsidR="004879B2" w:rsidRDefault="004879B2" w:rsidP="004879B2">
      <w:pPr>
        <w:autoSpaceDE w:val="0"/>
        <w:spacing w:line="276" w:lineRule="auto"/>
        <w:jc w:val="center"/>
      </w:pPr>
    </w:p>
    <w:p w14:paraId="0FA4C0B2" w14:textId="77777777" w:rsidR="004879B2" w:rsidRPr="00766049" w:rsidRDefault="004879B2" w:rsidP="004879B2">
      <w:pPr>
        <w:autoSpaceDE w:val="0"/>
        <w:spacing w:line="276" w:lineRule="auto"/>
      </w:pPr>
      <w:r w:rsidRPr="00766049">
        <w:t xml:space="preserve">Oświadczam, że ja niżej podpisany </w:t>
      </w:r>
    </w:p>
    <w:p w14:paraId="3E812D2E" w14:textId="77777777" w:rsidR="004879B2" w:rsidRPr="00766049" w:rsidRDefault="004879B2" w:rsidP="004879B2">
      <w:pPr>
        <w:autoSpaceDE w:val="0"/>
        <w:spacing w:line="276" w:lineRule="auto"/>
      </w:pPr>
    </w:p>
    <w:p w14:paraId="7CAF003E" w14:textId="77777777" w:rsidR="004879B2" w:rsidRPr="00766049" w:rsidRDefault="004879B2" w:rsidP="004879B2">
      <w:pPr>
        <w:autoSpaceDE w:val="0"/>
        <w:spacing w:line="276" w:lineRule="auto"/>
        <w:jc w:val="center"/>
      </w:pPr>
    </w:p>
    <w:p w14:paraId="60A9561D" w14:textId="77777777" w:rsidR="004879B2" w:rsidRPr="00766049" w:rsidRDefault="004879B2" w:rsidP="004879B2">
      <w:pPr>
        <w:autoSpaceDE w:val="0"/>
        <w:spacing w:line="276" w:lineRule="auto"/>
        <w:jc w:val="center"/>
        <w:rPr>
          <w:rFonts w:eastAsia="Arial"/>
        </w:rPr>
      </w:pPr>
      <w:r w:rsidRPr="00766049">
        <w:rPr>
          <w:rFonts w:eastAsia="Arial"/>
        </w:rPr>
        <w:t>…………………………………………………………………….</w:t>
      </w:r>
    </w:p>
    <w:p w14:paraId="5B597FA9" w14:textId="77777777" w:rsidR="004879B2" w:rsidRPr="00766049" w:rsidRDefault="004879B2" w:rsidP="004879B2">
      <w:pPr>
        <w:autoSpaceDE w:val="0"/>
        <w:spacing w:line="276" w:lineRule="auto"/>
        <w:jc w:val="center"/>
        <w:rPr>
          <w:rFonts w:eastAsia="Calibri"/>
        </w:rPr>
      </w:pPr>
      <w:r w:rsidRPr="00766049">
        <w:rPr>
          <w:rFonts w:eastAsia="Arial"/>
        </w:rPr>
        <w:t>(</w:t>
      </w:r>
      <w:r w:rsidRPr="00766049">
        <w:t>imię i nazwisko oświadczającego)</w:t>
      </w:r>
    </w:p>
    <w:p w14:paraId="13834A2B" w14:textId="77777777" w:rsidR="004879B2" w:rsidRPr="00766049" w:rsidRDefault="004879B2" w:rsidP="004879B2">
      <w:pPr>
        <w:autoSpaceDE w:val="0"/>
        <w:spacing w:line="276" w:lineRule="auto"/>
      </w:pPr>
    </w:p>
    <w:p w14:paraId="2EC109F2" w14:textId="77777777" w:rsidR="004879B2" w:rsidRPr="00766049" w:rsidRDefault="004879B2" w:rsidP="004879B2">
      <w:pPr>
        <w:autoSpaceDE w:val="0"/>
        <w:spacing w:line="276" w:lineRule="auto"/>
        <w:jc w:val="both"/>
        <w:rPr>
          <w:rFonts w:eastAsia="Calibri"/>
        </w:rPr>
      </w:pPr>
      <w:r w:rsidRPr="00766049">
        <w:t>zapoznałem się ze Standardami Ochrony Małoletnich przyjętych w ……………… oraz zobowiązuje się do ich przestrzegania w szczególności do raportowania informacji na temat zdarzeń i działań niezgodnych z ich treścią.</w:t>
      </w:r>
    </w:p>
    <w:p w14:paraId="3EA756D7" w14:textId="77777777" w:rsidR="004879B2" w:rsidRPr="00766049" w:rsidRDefault="004879B2" w:rsidP="004879B2">
      <w:pPr>
        <w:autoSpaceDE w:val="0"/>
        <w:spacing w:line="276" w:lineRule="auto"/>
      </w:pPr>
    </w:p>
    <w:p w14:paraId="34BB4C59" w14:textId="77777777" w:rsidR="004879B2" w:rsidRPr="00766049" w:rsidRDefault="004879B2" w:rsidP="004879B2">
      <w:pPr>
        <w:autoSpaceDE w:val="0"/>
        <w:spacing w:line="276" w:lineRule="auto"/>
      </w:pPr>
    </w:p>
    <w:p w14:paraId="106CCECC" w14:textId="77777777" w:rsidR="004879B2" w:rsidRPr="00766049" w:rsidRDefault="004879B2" w:rsidP="004879B2">
      <w:pPr>
        <w:autoSpaceDE w:val="0"/>
        <w:spacing w:line="276" w:lineRule="auto"/>
        <w:rPr>
          <w:b/>
          <w:bCs/>
        </w:rPr>
      </w:pPr>
    </w:p>
    <w:p w14:paraId="39462121" w14:textId="77777777" w:rsidR="004879B2" w:rsidRPr="00766049" w:rsidRDefault="004879B2" w:rsidP="004879B2">
      <w:pPr>
        <w:autoSpaceDE w:val="0"/>
        <w:spacing w:line="276" w:lineRule="auto"/>
      </w:pPr>
    </w:p>
    <w:p w14:paraId="5271D198" w14:textId="77777777" w:rsidR="004879B2" w:rsidRPr="00766049" w:rsidRDefault="004879B2" w:rsidP="004879B2">
      <w:pPr>
        <w:autoSpaceDE w:val="0"/>
        <w:spacing w:line="276" w:lineRule="auto"/>
      </w:pPr>
    </w:p>
    <w:p w14:paraId="73828F8E" w14:textId="77777777" w:rsidR="004879B2" w:rsidRDefault="004879B2" w:rsidP="004879B2">
      <w:pPr>
        <w:autoSpaceDE w:val="0"/>
        <w:spacing w:line="276" w:lineRule="auto"/>
        <w:jc w:val="right"/>
      </w:pPr>
      <w:r>
        <w:t>……………</w:t>
      </w:r>
      <w:r w:rsidRPr="00766049">
        <w:t>........................................</w:t>
      </w:r>
    </w:p>
    <w:p w14:paraId="72CA2488" w14:textId="77777777" w:rsidR="004879B2" w:rsidRPr="00766049" w:rsidRDefault="004879B2" w:rsidP="004879B2">
      <w:pPr>
        <w:autoSpaceDE w:val="0"/>
        <w:spacing w:line="276" w:lineRule="auto"/>
        <w:jc w:val="right"/>
        <w:rPr>
          <w:rFonts w:eastAsia="Arial"/>
        </w:rPr>
      </w:pPr>
      <w:r>
        <w:t>Podpis składającego oświadczenie</w:t>
      </w:r>
    </w:p>
    <w:p w14:paraId="4FE86F9D" w14:textId="77777777" w:rsidR="004879B2" w:rsidRPr="00766049" w:rsidRDefault="004879B2" w:rsidP="004879B2">
      <w:pPr>
        <w:autoSpaceDE w:val="0"/>
        <w:spacing w:line="276" w:lineRule="auto"/>
      </w:pPr>
    </w:p>
    <w:p w14:paraId="074B2D43" w14:textId="6A141098" w:rsidR="00912D04" w:rsidRDefault="00912D04" w:rsidP="00466A73">
      <w:pPr>
        <w:ind w:left="45"/>
        <w:jc w:val="both"/>
      </w:pPr>
    </w:p>
    <w:p w14:paraId="1ECD8C56" w14:textId="4E8D6F0C" w:rsidR="00912D04" w:rsidRDefault="00912D04" w:rsidP="00466A73">
      <w:pPr>
        <w:ind w:left="45"/>
        <w:jc w:val="both"/>
      </w:pPr>
    </w:p>
    <w:p w14:paraId="22E9F4DB" w14:textId="046332B4" w:rsidR="00912D04" w:rsidRDefault="00912D04" w:rsidP="00466A73">
      <w:pPr>
        <w:ind w:left="45"/>
        <w:jc w:val="both"/>
      </w:pPr>
    </w:p>
    <w:p w14:paraId="49418FE9" w14:textId="279AC151" w:rsidR="00912D04" w:rsidRDefault="00912D04" w:rsidP="00295409">
      <w:pPr>
        <w:jc w:val="both"/>
      </w:pPr>
    </w:p>
    <w:p w14:paraId="76F719BD" w14:textId="00A35549" w:rsidR="004879B2" w:rsidRDefault="004879B2" w:rsidP="00295409">
      <w:pPr>
        <w:jc w:val="both"/>
      </w:pPr>
    </w:p>
    <w:p w14:paraId="150B7B1C" w14:textId="747E8D61" w:rsidR="004879B2" w:rsidRDefault="004879B2" w:rsidP="00295409">
      <w:pPr>
        <w:jc w:val="both"/>
      </w:pPr>
    </w:p>
    <w:p w14:paraId="3602AE06" w14:textId="1FDAEE14" w:rsidR="004879B2" w:rsidRDefault="004879B2" w:rsidP="00295409">
      <w:pPr>
        <w:jc w:val="both"/>
      </w:pPr>
    </w:p>
    <w:p w14:paraId="2CEC3D33" w14:textId="7DF48F63" w:rsidR="004879B2" w:rsidRDefault="004879B2" w:rsidP="00295409">
      <w:pPr>
        <w:jc w:val="both"/>
      </w:pPr>
    </w:p>
    <w:p w14:paraId="266C7D4D" w14:textId="77777777" w:rsidR="00295409" w:rsidRDefault="00295409" w:rsidP="00295409">
      <w:pPr>
        <w:jc w:val="both"/>
      </w:pPr>
    </w:p>
    <w:p w14:paraId="2E58E4D3" w14:textId="278F98D8" w:rsidR="00912D04" w:rsidRDefault="00912D04" w:rsidP="00466A73">
      <w:pPr>
        <w:ind w:left="45"/>
        <w:jc w:val="both"/>
      </w:pPr>
      <w:r>
        <w:lastRenderedPageBreak/>
        <w:tab/>
      </w:r>
      <w:r>
        <w:tab/>
      </w:r>
      <w:r>
        <w:tab/>
      </w:r>
      <w:r>
        <w:tab/>
      </w:r>
      <w:r>
        <w:tab/>
      </w:r>
      <w:r>
        <w:tab/>
      </w:r>
      <w:r>
        <w:tab/>
      </w:r>
      <w:r w:rsidR="00466A73">
        <w:t xml:space="preserve">                                                         Załącznik nr.2</w:t>
      </w:r>
    </w:p>
    <w:p w14:paraId="4456EE49" w14:textId="733AB5AF" w:rsidR="00E50D01" w:rsidRDefault="00E50D01" w:rsidP="00295409">
      <w:pPr>
        <w:ind w:left="45"/>
        <w:jc w:val="center"/>
      </w:pPr>
      <w:r>
        <w:t>ZASADY BEZPIECZNYCH RELACJI PRACOWNIKÓW PLACÓWKI Z MAŁOLETNIMI</w:t>
      </w:r>
    </w:p>
    <w:p w14:paraId="63A63019" w14:textId="2B0FB283" w:rsidR="00E50D01" w:rsidRDefault="00E50D01" w:rsidP="00466A73">
      <w:pPr>
        <w:ind w:left="45"/>
        <w:jc w:val="both"/>
      </w:pPr>
      <w:r>
        <w:t xml:space="preserve">Jesteś zobowiązany/a do utrzymywania profesjonalnej relacji z małoletnimi i każdorazowego rozważenia, czy Twoja reakcja, komunikat bądź działanie wobec dziecka/ucznia są adekwatne do sytuacji, bezpieczne, uzasadnione i sprawiedliwe wobec innych małoletnich. Działaj w sposób otwarty i przejrzysty dla innych, aby zminimalizować ryzyko błędnej interpretacji Twojego zachowania </w:t>
      </w:r>
      <w:proofErr w:type="spellStart"/>
      <w:r>
        <w:t>zachowania</w:t>
      </w:r>
      <w:proofErr w:type="spellEnd"/>
      <w:r>
        <w:t xml:space="preserve"> pozytywne</w:t>
      </w:r>
      <w:r w:rsidR="00295409">
        <w:t>:</w:t>
      </w:r>
    </w:p>
    <w:p w14:paraId="2AA0FEA2" w14:textId="77777777" w:rsidR="00E50D01" w:rsidRDefault="00E50D01" w:rsidP="00466A73">
      <w:pPr>
        <w:ind w:left="45"/>
        <w:jc w:val="both"/>
      </w:pPr>
      <w:r>
        <w:t xml:space="preserve"> 1. W komunikacji z małoletnim zachowuj cierpliwości i szacunek. </w:t>
      </w:r>
    </w:p>
    <w:p w14:paraId="4F5A3118" w14:textId="77777777" w:rsidR="00E50D01" w:rsidRDefault="00E50D01" w:rsidP="00466A73">
      <w:pPr>
        <w:ind w:left="45"/>
        <w:jc w:val="both"/>
      </w:pPr>
      <w:r>
        <w:t xml:space="preserve">2. Słuchaj uważnie małoletniego i udzielaj mu odpowiedzi adekwatnych do wieku i sytuacji. </w:t>
      </w:r>
    </w:p>
    <w:p w14:paraId="5552939E" w14:textId="77777777" w:rsidR="00E50D01" w:rsidRDefault="00E50D01" w:rsidP="00466A73">
      <w:pPr>
        <w:ind w:left="45"/>
        <w:jc w:val="both"/>
      </w:pPr>
      <w:r>
        <w:t>3. W komunikacji z małoletnim staraj się, by Twoja twarz była na poziomie jego twarzy.</w:t>
      </w:r>
    </w:p>
    <w:p w14:paraId="07C988EB" w14:textId="77777777" w:rsidR="00E50D01" w:rsidRDefault="00E50D01" w:rsidP="00466A73">
      <w:pPr>
        <w:ind w:left="45"/>
        <w:jc w:val="both"/>
      </w:pPr>
      <w:r>
        <w:t xml:space="preserve"> 4. Zapewnij małoletnich, że jeżeli czują się niekomfortowo z jakimś zachowaniem, sytuacją czy słowami mogą o tym powiedzieć Tobie i mogą oczekiwać reakcji / pomocy.</w:t>
      </w:r>
    </w:p>
    <w:p w14:paraId="76DE2189" w14:textId="77777777" w:rsidR="00E50D01" w:rsidRDefault="00E50D01" w:rsidP="00466A73">
      <w:pPr>
        <w:ind w:left="45"/>
        <w:jc w:val="both"/>
      </w:pPr>
      <w:r>
        <w:t xml:space="preserve"> 5. Doceniaj i szanuj wkład małoletnich w podejmowanie działań i traktuj ich równo (bez względu na ich płeć, orientację seksualną, sprawność / niepełnosprawność, status społeczny, etniczny, kulturowy, religijny i światopogląd). </w:t>
      </w:r>
    </w:p>
    <w:p w14:paraId="614EE04A" w14:textId="77777777" w:rsidR="00E50D01" w:rsidRDefault="00E50D01" w:rsidP="00466A73">
      <w:pPr>
        <w:ind w:left="45"/>
        <w:jc w:val="both"/>
      </w:pPr>
      <w:r>
        <w:t>6. Szanuj prawo małoletniego do prywatności, a jeżeli musisz odstąpić od tej zasady wyjaśnij to.</w:t>
      </w:r>
    </w:p>
    <w:p w14:paraId="45F0568A" w14:textId="77777777" w:rsidR="00E50D01" w:rsidRDefault="00E50D01" w:rsidP="00466A73">
      <w:pPr>
        <w:ind w:left="45"/>
        <w:jc w:val="both"/>
      </w:pPr>
      <w:r>
        <w:t xml:space="preserve"> 7. Podejmując decyzje dotyczące małoletniego poinformuj go o tym i staraj się brać pod uwagę jego oczekiwania. </w:t>
      </w:r>
    </w:p>
    <w:p w14:paraId="50820DE2" w14:textId="77777777" w:rsidR="00295409" w:rsidRDefault="00E50D01" w:rsidP="00466A73">
      <w:pPr>
        <w:ind w:left="45"/>
        <w:jc w:val="both"/>
      </w:pPr>
      <w:r>
        <w:t xml:space="preserve">8. Unikaj zbędnego ryzyka w pracy z małoletnim – sprawdzaj czy sprzęt i otoczenie jest bezpieczne. </w:t>
      </w:r>
    </w:p>
    <w:p w14:paraId="72796030" w14:textId="56F001CE" w:rsidR="00E50D01" w:rsidRDefault="00E50D01" w:rsidP="00466A73">
      <w:pPr>
        <w:ind w:left="45"/>
        <w:jc w:val="both"/>
      </w:pPr>
      <w:r>
        <w:t>9. Zawsze bądź przygotowany na wyjaśnienie swoich działań wobec małoletnich.</w:t>
      </w:r>
    </w:p>
    <w:p w14:paraId="0CFEFCFD" w14:textId="26DC98F6" w:rsidR="00E50D01" w:rsidRDefault="00E50D01" w:rsidP="00466A73">
      <w:pPr>
        <w:ind w:left="45"/>
        <w:jc w:val="both"/>
      </w:pPr>
      <w:r>
        <w:t xml:space="preserve"> 10. Zachowaj szczególną ostrożność wobec małoletnich który doświadczyli nadużycia i krzywdzenia, w tym seksualnego, fizycznego bądź zaniedbania. Takie doświadczenia mogą czasem sprawić,</w:t>
      </w:r>
      <w:r w:rsidR="005F2C70">
        <w:br/>
      </w:r>
      <w:r>
        <w:t xml:space="preserve"> że dziecko będzie dążyć do nawiązania niestosownych bądź nieadekwatnych fizycznych kontaktów </w:t>
      </w:r>
      <w:r w:rsidR="006F6185">
        <w:br/>
      </w:r>
      <w:r>
        <w:t>z dorosłymi. W takich sytuacjach powinieneś reagować z wyczuciem, jednak stanowczo i pomóc małoletniemu zrozumieć znaczenie osobistych granic.</w:t>
      </w:r>
    </w:p>
    <w:p w14:paraId="777FB2F8" w14:textId="144026A1" w:rsidR="00E50D01" w:rsidRDefault="00E50D01" w:rsidP="00466A73">
      <w:pPr>
        <w:ind w:left="45"/>
        <w:jc w:val="both"/>
      </w:pPr>
      <w:r>
        <w:t>zachowania negatywne</w:t>
      </w:r>
      <w:r w:rsidR="00295409">
        <w:t>:</w:t>
      </w:r>
    </w:p>
    <w:p w14:paraId="57AD0899" w14:textId="77777777" w:rsidR="00E50D01" w:rsidRDefault="00E50D01" w:rsidP="00466A73">
      <w:pPr>
        <w:ind w:left="45"/>
        <w:jc w:val="both"/>
      </w:pPr>
      <w:r>
        <w:t xml:space="preserve"> 1. Nie wolno Ci zawstydzać, upokarzać, lekceważyć i obrażać małoletniego. </w:t>
      </w:r>
    </w:p>
    <w:p w14:paraId="552D0B1C" w14:textId="77E4E1B7" w:rsidR="00E50D01" w:rsidRDefault="00E50D01" w:rsidP="00466A73">
      <w:pPr>
        <w:ind w:left="45"/>
        <w:jc w:val="both"/>
      </w:pPr>
      <w:r>
        <w:t>2. Nie wolno Ci krzyczeć na małoletniego w sytuacji innej niż wynikająca z jego bezpieczeństwa</w:t>
      </w:r>
      <w:r w:rsidR="005F2C70">
        <w:br/>
      </w:r>
      <w:r>
        <w:t xml:space="preserve"> lub innych małoletnich. </w:t>
      </w:r>
    </w:p>
    <w:p w14:paraId="5271567F" w14:textId="77777777" w:rsidR="00E50D01" w:rsidRDefault="00E50D01" w:rsidP="00466A73">
      <w:pPr>
        <w:ind w:left="45"/>
        <w:jc w:val="both"/>
      </w:pPr>
      <w:r>
        <w:t>3. Nie wolno Ci bić, szturchać, popychać ani w inny sposób naruszać nietykalność fizyczną małoletniego.</w:t>
      </w:r>
    </w:p>
    <w:p w14:paraId="44E671A1" w14:textId="77777777" w:rsidR="00E50D01" w:rsidRDefault="00E50D01" w:rsidP="00466A73">
      <w:pPr>
        <w:ind w:left="45"/>
        <w:jc w:val="both"/>
      </w:pPr>
      <w:r>
        <w:t xml:space="preserve"> 4. Nie wolno Ci nawiązywać z małoletnim jakichkolwiek relacji intymnych lub seksualnych (seksualne żarty, komentarze, gesty, udostępnianie treści erotycznych lub pornograficznych, bez względu na formę). Wszystkie ryzykowne sytuacje, które obejmują zauroczenie małoletnim przez pracownika lub pracownikiem przez małoletniego, muszą być zgłaszane właścicieli placówki. Jeśli jesteś ich świadkiem reaguj, ale z zachowaniem godności osób zainteresowanych.</w:t>
      </w:r>
    </w:p>
    <w:p w14:paraId="7B25D408" w14:textId="7C16BC8F" w:rsidR="00E50D01" w:rsidRDefault="00E50D01" w:rsidP="00466A73">
      <w:pPr>
        <w:ind w:left="45"/>
        <w:jc w:val="both"/>
      </w:pPr>
      <w:r>
        <w:t xml:space="preserve"> 5. Nie wolno Ci utrwalać wizerunku małoletniego dla potrzeb prywatnych (filmowanie, nagrywanie głosu, fotografowanie.) Dotyczy to także umożliwienia osobom trzecim utrwalenia wizerunków dzieci, </w:t>
      </w:r>
      <w:r>
        <w:lastRenderedPageBreak/>
        <w:t xml:space="preserve">jeśli dyrekcja nie została o tym poinformowana, nie wyraziła na to zgody i nie uzyskała zgód rodziców/opiekunów prawnych. Nie dotyczy to zdjęć dokumentujących dane wydarzenie zgodnie </w:t>
      </w:r>
      <w:r w:rsidR="00295409">
        <w:br/>
      </w:r>
      <w:r>
        <w:t>z art. 81 prawa autorskiego.</w:t>
      </w:r>
    </w:p>
    <w:p w14:paraId="16662F2C" w14:textId="0F1AEA12" w:rsidR="00E50D01" w:rsidRDefault="00E50D01" w:rsidP="00466A73">
      <w:pPr>
        <w:ind w:left="45"/>
        <w:jc w:val="both"/>
      </w:pPr>
      <w:r>
        <w:t xml:space="preserve"> 6. Nie wolno Ci zapraszać małoletnich do swojego prywatnego domu / mieszkania ani spotykać się </w:t>
      </w:r>
      <w:r w:rsidR="00295409">
        <w:br/>
        <w:t>|</w:t>
      </w:r>
      <w:r>
        <w:t>z nimi poza godzinami pracy. Jeśli zachodzi konieczność spotkania z małoletnimi poza godzinami pracy, musisz poinformować o tym dyrekcję, a rodzice i małoletni muszą wyrazić zgodę na taki kontakt.</w:t>
      </w:r>
    </w:p>
    <w:p w14:paraId="1EDAD875" w14:textId="77777777" w:rsidR="00E50D01" w:rsidRDefault="00E50D01" w:rsidP="00466A73">
      <w:pPr>
        <w:ind w:left="45"/>
        <w:jc w:val="both"/>
      </w:pPr>
      <w:r>
        <w:t>7. Nie wolno Ci kontaktować się z małoletnimi przez prywatne kanały komunikacji i media (prywatny telefon, e-mail, komunikatory, profile w mediach społecznościowych). Jeśli zachodzi taka konieczność, właściwą formą komunikacji z małoletnimi i ich rodzicami poza godzinami pracy są kanały służbowe.</w:t>
      </w:r>
    </w:p>
    <w:p w14:paraId="667A8780" w14:textId="77777777" w:rsidR="00E50D01" w:rsidRDefault="00E50D01" w:rsidP="00466A73">
      <w:pPr>
        <w:ind w:left="45"/>
        <w:jc w:val="both"/>
      </w:pPr>
      <w:r>
        <w:t xml:space="preserve"> 8. Nie wolno Ci proponować małoletnim alkoholu, wyrobów tytoniowych ani nielegalnych substancji, jak również używać ich w ich obecności.</w:t>
      </w:r>
    </w:p>
    <w:p w14:paraId="5C2A9E02" w14:textId="77777777" w:rsidR="00E50D01" w:rsidRDefault="00E50D01" w:rsidP="00466A73">
      <w:pPr>
        <w:ind w:left="45"/>
        <w:jc w:val="both"/>
      </w:pPr>
      <w:r>
        <w:t xml:space="preserve"> 9. Jeżeli będziesz świadkiem jakiegokolwiek z wyżej opisanych zachowań, sytuacji ze strony innych dorosłych lub dzieci, zawsze poinformuj o tym właścicieli lub postąp zgodnie z procedurą interwencji opisaną w Polityce.</w:t>
      </w:r>
    </w:p>
    <w:p w14:paraId="1B35EAFE" w14:textId="16927548" w:rsidR="00E50D01" w:rsidRDefault="00E50D01" w:rsidP="00466A73">
      <w:pPr>
        <w:ind w:left="45"/>
        <w:jc w:val="both"/>
      </w:pPr>
      <w:r>
        <w:t xml:space="preserve"> 10. Jeżeli utrzymujesz relacje towarzyskie lub rodzinne z rodzicami małoletniego (jeśli małoletni</w:t>
      </w:r>
      <w:r w:rsidR="00295409">
        <w:br/>
      </w:r>
      <w:r>
        <w:t xml:space="preserve"> i rodzice są osobami bliskimi wobec pracownika) zachowuj poufność wszystkich informacji dotyczących innych dzieci, ich rodziców oraz opiekunów. </w:t>
      </w:r>
    </w:p>
    <w:p w14:paraId="4A1B6076" w14:textId="0CB57327" w:rsidR="00E50D01" w:rsidRDefault="00E50D01" w:rsidP="00295409">
      <w:pPr>
        <w:ind w:left="45"/>
        <w:jc w:val="both"/>
      </w:pPr>
      <w:r>
        <w:t>11. Nie podejmuj innego niż niezbędny kontakt fizyczny z dzieckiem Istnieją jednak sytuacje, w których fizyczny kontakt z dzieckiem może być stosowny i spełnia zasady bezpiecznego kontaktu: jest odpowiedzią na potrzeby dziecka w danym momencie, uwzględnia wiek dziecka, etap rozwojowy, płeć, kontekst kulturowy i sytuacyjny. Kieruj się zawsze swoim profesjonalnym osądem, słuchając, obserwując i odnotowując reakcję dziecka, pytając je o zgodę na kontakt fizyczny (np. przytulenie)</w:t>
      </w:r>
      <w:r w:rsidR="00295409">
        <w:br/>
      </w:r>
      <w:r>
        <w:t xml:space="preserve"> i zachowując świadomość, że nawet przy Twoich dobrych intencjach taki kontakt może być błędnie zinterpretowany przez małoletniego lub osoby trzecie. Zatem można w zależności o wieku, sytuacji, innych czynników wykonywać czynności pielęgnacyjne, higieniczne, pomagania dziecku w ubieraniu</w:t>
      </w:r>
      <w:r w:rsidR="00295409">
        <w:br/>
      </w:r>
      <w:r>
        <w:t xml:space="preserve"> i rozbieraniu, myciu, korzystaniu z toalety, powstrzymania dziecka od zrobienia sobie lub innym krzywdy, asekurowania podczas wykonywania ćwiczeń gimnastycznych, wspierania dziecka podczas wykonywania zadań terapeutycznych (np. ćwiczeń logopedycznych). Kontakt fizyczny z dzieckiem nigdy nie może być niejawny bądź ukrywany, wiązać się z jakąkolwiek gratyfikacją ani wynikać z relacji władzy. </w:t>
      </w:r>
    </w:p>
    <w:p w14:paraId="01A2C6E1" w14:textId="280F4C0D" w:rsidR="00E50D01" w:rsidRDefault="00E50D01" w:rsidP="00466A73">
      <w:pPr>
        <w:ind w:left="45"/>
        <w:jc w:val="both"/>
      </w:pPr>
      <w:r>
        <w:t>12. Nie wolno Ci ujawniać informacji wrażliwych dotyczących małoletniego wobec osób nieuprawnionych, w tym wobec innych małoletnich. Obejmuje to wizerunek dziecka, informacje</w:t>
      </w:r>
      <w:r w:rsidR="00295409">
        <w:br/>
      </w:r>
      <w:r>
        <w:t xml:space="preserve"> o jego/jej sytuacji rodzinnej, ekonomicznej, medycznej, opiekuńczej i prawnej.</w:t>
      </w:r>
    </w:p>
    <w:p w14:paraId="0EBB1A0D" w14:textId="13C6DB0D" w:rsidR="00E50D01" w:rsidRDefault="00E50D01" w:rsidP="00466A73">
      <w:pPr>
        <w:ind w:left="45"/>
        <w:jc w:val="both"/>
      </w:pPr>
      <w:r>
        <w:t xml:space="preserve"> 13. Nie wolno Ci zachowywać się w obecności małoletnich w sposób niestosowny. Obejmuje </w:t>
      </w:r>
      <w:r w:rsidR="00295409">
        <w:br/>
      </w:r>
      <w:r>
        <w:t xml:space="preserve">to używanie wulgarnych słów, gestów i żartów, czynienie obraźliwych uwag, nawiązywanie </w:t>
      </w:r>
      <w:r w:rsidR="00295409">
        <w:br/>
      </w:r>
      <w:r>
        <w:t xml:space="preserve">w wypowiedziach do aktywności bądź atrakcyjności seksualnej oraz wykorzystywanie wobec małoletniego relacji władzy lub przewagi fizycznej (zastraszanie, przymuszanie, groźby). </w:t>
      </w:r>
    </w:p>
    <w:p w14:paraId="37E46E84" w14:textId="4ECE2F0E" w:rsidR="00E50D01" w:rsidRDefault="00E50D01" w:rsidP="00466A73">
      <w:pPr>
        <w:ind w:left="45"/>
        <w:jc w:val="both"/>
      </w:pPr>
      <w:r>
        <w:t xml:space="preserve">14. Nigdy nie dotykaj małoletniego w sposób, który może być uznany za nieprzyzwoity </w:t>
      </w:r>
      <w:r w:rsidR="00295409">
        <w:br/>
      </w:r>
      <w:r>
        <w:t xml:space="preserve">lub niestosowny. </w:t>
      </w:r>
    </w:p>
    <w:p w14:paraId="5C1BCF61" w14:textId="285B6CF9" w:rsidR="00E50D01" w:rsidRDefault="00E50D01" w:rsidP="00295409">
      <w:pPr>
        <w:ind w:left="45"/>
        <w:jc w:val="both"/>
      </w:pPr>
      <w:r>
        <w:lastRenderedPageBreak/>
        <w:t>15. Jeżeli będziesz świadkiem jakiegokolwiek z wyżej opisanych zachowań, sytuacji ze strony innych dorosłych lub małoletnich, zawsze poinformuj o tym dyrektora lub postąp zgodnie z procedurą interwencji opisaną w Polityce/ procedurach wewnętrznych.</w:t>
      </w:r>
    </w:p>
    <w:p w14:paraId="741F2D81" w14:textId="77777777" w:rsidR="00295409" w:rsidRDefault="00295409" w:rsidP="00E7590B">
      <w:pPr>
        <w:ind w:left="45"/>
      </w:pPr>
      <w:r>
        <w:tab/>
      </w:r>
      <w:r>
        <w:tab/>
      </w:r>
      <w:r>
        <w:tab/>
      </w:r>
      <w:r>
        <w:tab/>
      </w:r>
      <w:r>
        <w:tab/>
      </w:r>
      <w:r>
        <w:tab/>
      </w:r>
      <w:r>
        <w:tab/>
      </w:r>
    </w:p>
    <w:p w14:paraId="44411F54" w14:textId="6C34D7AD" w:rsidR="00E50D01" w:rsidRDefault="00FD34C6" w:rsidP="00E7590B">
      <w:pPr>
        <w:ind w:left="45"/>
      </w:pPr>
      <w:r>
        <w:tab/>
      </w:r>
      <w:r>
        <w:tab/>
      </w:r>
      <w:r>
        <w:tab/>
      </w:r>
      <w:r>
        <w:tab/>
      </w:r>
      <w:r>
        <w:tab/>
      </w:r>
      <w:r>
        <w:tab/>
      </w:r>
      <w:r>
        <w:tab/>
      </w:r>
      <w:r w:rsidR="00295409">
        <w:tab/>
      </w:r>
      <w:r w:rsidR="00295409">
        <w:tab/>
      </w:r>
      <w:r w:rsidR="00295409">
        <w:tab/>
        <w:t xml:space="preserve">            Załącznik nr. 3</w:t>
      </w:r>
    </w:p>
    <w:p w14:paraId="7EE08CA9" w14:textId="77777777" w:rsidR="00295409" w:rsidRDefault="00295409" w:rsidP="00295409">
      <w:pPr>
        <w:spacing w:line="276" w:lineRule="auto"/>
        <w:jc w:val="center"/>
        <w:rPr>
          <w:b/>
          <w:bCs/>
        </w:rPr>
      </w:pPr>
      <w:r>
        <w:rPr>
          <w:b/>
          <w:bCs/>
        </w:rPr>
        <w:t>PLAN WSPARCIA</w:t>
      </w:r>
    </w:p>
    <w:p w14:paraId="07812F13" w14:textId="77777777" w:rsidR="00295409" w:rsidRDefault="00295409" w:rsidP="00295409">
      <w:pPr>
        <w:spacing w:line="276" w:lineRule="auto"/>
        <w:jc w:val="center"/>
        <w:rPr>
          <w:b/>
          <w:bCs/>
        </w:rPr>
      </w:pPr>
    </w:p>
    <w:tbl>
      <w:tblPr>
        <w:tblStyle w:val="Tabela-Siatka"/>
        <w:tblW w:w="0" w:type="auto"/>
        <w:tblLook w:val="04A0" w:firstRow="1" w:lastRow="0" w:firstColumn="1" w:lastColumn="0" w:noHBand="0" w:noVBand="1"/>
      </w:tblPr>
      <w:tblGrid>
        <w:gridCol w:w="2543"/>
        <w:gridCol w:w="6473"/>
      </w:tblGrid>
      <w:tr w:rsidR="00295409" w14:paraId="242CED08" w14:textId="77777777" w:rsidTr="00295409">
        <w:tc>
          <w:tcPr>
            <w:tcW w:w="9060"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1F7B32A" w14:textId="77777777" w:rsidR="00295409" w:rsidRDefault="00295409">
            <w:pPr>
              <w:spacing w:line="276" w:lineRule="auto"/>
              <w:jc w:val="center"/>
              <w:rPr>
                <w:b/>
                <w:bCs/>
              </w:rPr>
            </w:pPr>
          </w:p>
          <w:p w14:paraId="16A0FBC5" w14:textId="77777777" w:rsidR="00295409" w:rsidRDefault="00295409">
            <w:pPr>
              <w:spacing w:line="276" w:lineRule="auto"/>
              <w:jc w:val="center"/>
              <w:rPr>
                <w:b/>
                <w:bCs/>
              </w:rPr>
            </w:pPr>
            <w:r>
              <w:rPr>
                <w:b/>
                <w:bCs/>
              </w:rPr>
              <w:t>PLAN WSPARCIA</w:t>
            </w:r>
          </w:p>
          <w:p w14:paraId="38E7802C" w14:textId="77777777" w:rsidR="00295409" w:rsidRDefault="00295409">
            <w:pPr>
              <w:spacing w:line="276" w:lineRule="auto"/>
              <w:jc w:val="center"/>
            </w:pPr>
          </w:p>
        </w:tc>
      </w:tr>
      <w:tr w:rsidR="00295409" w14:paraId="09CFBFBF" w14:textId="77777777" w:rsidTr="00295409">
        <w:tc>
          <w:tcPr>
            <w:tcW w:w="2547"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6A8E0599" w14:textId="77777777" w:rsidR="00295409" w:rsidRDefault="00295409">
            <w:pPr>
              <w:spacing w:line="276" w:lineRule="auto"/>
              <w:rPr>
                <w:b/>
                <w:bCs/>
              </w:rPr>
            </w:pPr>
            <w:r>
              <w:rPr>
                <w:b/>
                <w:bCs/>
              </w:rPr>
              <w:t xml:space="preserve">Tytuł z jakiego opracowany został Plan wsparcia </w:t>
            </w:r>
          </w:p>
        </w:tc>
        <w:tc>
          <w:tcPr>
            <w:tcW w:w="6513" w:type="dxa"/>
            <w:tcBorders>
              <w:top w:val="single" w:sz="4" w:space="0" w:color="auto"/>
              <w:left w:val="single" w:sz="4" w:space="0" w:color="auto"/>
              <w:bottom w:val="single" w:sz="4" w:space="0" w:color="auto"/>
              <w:right w:val="single" w:sz="4" w:space="0" w:color="auto"/>
            </w:tcBorders>
          </w:tcPr>
          <w:p w14:paraId="6579B98A" w14:textId="77777777" w:rsidR="00295409" w:rsidRDefault="00295409">
            <w:pPr>
              <w:spacing w:line="276" w:lineRule="auto"/>
            </w:pPr>
          </w:p>
        </w:tc>
      </w:tr>
      <w:tr w:rsidR="00295409" w14:paraId="25ECE75D" w14:textId="77777777" w:rsidTr="00295409">
        <w:tc>
          <w:tcPr>
            <w:tcW w:w="2547"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1FBC959" w14:textId="77777777" w:rsidR="00295409" w:rsidRDefault="00295409">
            <w:pPr>
              <w:spacing w:line="276" w:lineRule="auto"/>
              <w:rPr>
                <w:b/>
                <w:bCs/>
              </w:rPr>
            </w:pPr>
            <w:r>
              <w:rPr>
                <w:b/>
                <w:bCs/>
              </w:rPr>
              <w:t>Data sporządzenia Planu wsparcia</w:t>
            </w:r>
          </w:p>
        </w:tc>
        <w:tc>
          <w:tcPr>
            <w:tcW w:w="6513" w:type="dxa"/>
            <w:tcBorders>
              <w:top w:val="single" w:sz="4" w:space="0" w:color="auto"/>
              <w:left w:val="single" w:sz="4" w:space="0" w:color="auto"/>
              <w:bottom w:val="single" w:sz="4" w:space="0" w:color="auto"/>
              <w:right w:val="single" w:sz="4" w:space="0" w:color="auto"/>
            </w:tcBorders>
          </w:tcPr>
          <w:p w14:paraId="33680F55" w14:textId="77777777" w:rsidR="00295409" w:rsidRDefault="00295409">
            <w:pPr>
              <w:spacing w:line="276" w:lineRule="auto"/>
            </w:pPr>
          </w:p>
          <w:p w14:paraId="3A210BF8" w14:textId="77777777" w:rsidR="00295409" w:rsidRDefault="00295409">
            <w:pPr>
              <w:spacing w:line="276" w:lineRule="auto"/>
            </w:pPr>
          </w:p>
          <w:p w14:paraId="20D4FCA4" w14:textId="77777777" w:rsidR="00295409" w:rsidRDefault="00295409">
            <w:pPr>
              <w:spacing w:line="276" w:lineRule="auto"/>
            </w:pPr>
          </w:p>
        </w:tc>
      </w:tr>
      <w:tr w:rsidR="00295409" w14:paraId="0A61547C" w14:textId="77777777" w:rsidTr="00295409">
        <w:tc>
          <w:tcPr>
            <w:tcW w:w="2547"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C748EB7" w14:textId="77777777" w:rsidR="00295409" w:rsidRDefault="00295409">
            <w:pPr>
              <w:spacing w:line="276" w:lineRule="auto"/>
              <w:rPr>
                <w:b/>
                <w:bCs/>
              </w:rPr>
            </w:pPr>
            <w:r>
              <w:rPr>
                <w:b/>
                <w:bCs/>
              </w:rPr>
              <w:t>Imię i nazwisko małoletniego</w:t>
            </w:r>
          </w:p>
        </w:tc>
        <w:tc>
          <w:tcPr>
            <w:tcW w:w="6513" w:type="dxa"/>
            <w:tcBorders>
              <w:top w:val="single" w:sz="4" w:space="0" w:color="auto"/>
              <w:left w:val="single" w:sz="4" w:space="0" w:color="auto"/>
              <w:bottom w:val="single" w:sz="4" w:space="0" w:color="auto"/>
              <w:right w:val="single" w:sz="4" w:space="0" w:color="auto"/>
            </w:tcBorders>
          </w:tcPr>
          <w:p w14:paraId="6E93B13C" w14:textId="77777777" w:rsidR="00295409" w:rsidRDefault="00295409">
            <w:pPr>
              <w:spacing w:line="276" w:lineRule="auto"/>
            </w:pPr>
          </w:p>
          <w:p w14:paraId="330331D3" w14:textId="77777777" w:rsidR="00295409" w:rsidRDefault="00295409">
            <w:pPr>
              <w:spacing w:line="276" w:lineRule="auto"/>
            </w:pPr>
          </w:p>
          <w:p w14:paraId="1C9B3C34" w14:textId="77777777" w:rsidR="00295409" w:rsidRDefault="00295409">
            <w:pPr>
              <w:spacing w:line="276" w:lineRule="auto"/>
            </w:pPr>
          </w:p>
        </w:tc>
      </w:tr>
      <w:tr w:rsidR="00295409" w14:paraId="7CE56ACE" w14:textId="77777777" w:rsidTr="00295409">
        <w:tc>
          <w:tcPr>
            <w:tcW w:w="2547"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2F2D85C" w14:textId="77777777" w:rsidR="00295409" w:rsidRDefault="00295409">
            <w:pPr>
              <w:spacing w:line="276" w:lineRule="auto"/>
              <w:rPr>
                <w:b/>
                <w:bCs/>
              </w:rPr>
            </w:pPr>
            <w:r>
              <w:rPr>
                <w:b/>
                <w:bCs/>
              </w:rPr>
              <w:t>Imiona i nazwiska członków zespołu sporządzającego Plan wsparcia</w:t>
            </w:r>
          </w:p>
        </w:tc>
        <w:tc>
          <w:tcPr>
            <w:tcW w:w="6513" w:type="dxa"/>
            <w:tcBorders>
              <w:top w:val="single" w:sz="4" w:space="0" w:color="auto"/>
              <w:left w:val="single" w:sz="4" w:space="0" w:color="auto"/>
              <w:bottom w:val="single" w:sz="4" w:space="0" w:color="auto"/>
              <w:right w:val="single" w:sz="4" w:space="0" w:color="auto"/>
            </w:tcBorders>
          </w:tcPr>
          <w:p w14:paraId="49632DEB" w14:textId="77777777" w:rsidR="00295409" w:rsidRDefault="00295409">
            <w:pPr>
              <w:spacing w:line="276" w:lineRule="auto"/>
            </w:pPr>
          </w:p>
        </w:tc>
      </w:tr>
      <w:tr w:rsidR="00295409" w14:paraId="68AF4D84" w14:textId="77777777" w:rsidTr="00295409">
        <w:tc>
          <w:tcPr>
            <w:tcW w:w="9060"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83F6A42" w14:textId="77777777" w:rsidR="00295409" w:rsidRDefault="00295409">
            <w:pPr>
              <w:spacing w:line="276" w:lineRule="auto"/>
              <w:jc w:val="center"/>
              <w:rPr>
                <w:b/>
                <w:bCs/>
              </w:rPr>
            </w:pPr>
          </w:p>
          <w:p w14:paraId="03DC1E8D" w14:textId="77777777" w:rsidR="00295409" w:rsidRDefault="00295409">
            <w:pPr>
              <w:spacing w:line="276" w:lineRule="auto"/>
              <w:jc w:val="center"/>
              <w:rPr>
                <w:b/>
                <w:bCs/>
              </w:rPr>
            </w:pPr>
            <w:r>
              <w:rPr>
                <w:b/>
                <w:bCs/>
              </w:rPr>
              <w:t>Diagnoza sytuacji małoletniego po ujawnieniu krzywdzenia</w:t>
            </w:r>
          </w:p>
          <w:p w14:paraId="2E8CC005" w14:textId="77777777" w:rsidR="00295409" w:rsidRDefault="00295409">
            <w:pPr>
              <w:spacing w:line="276" w:lineRule="auto"/>
              <w:jc w:val="both"/>
              <w:rPr>
                <w:i/>
                <w:iCs/>
              </w:rPr>
            </w:pPr>
            <w:r>
              <w:rPr>
                <w:i/>
                <w:iCs/>
              </w:rPr>
              <w:t>np. charakterystyk doznanej krzywdy, analiza dostępnej dokumentacji, określenie czynników ryzyka doznanej krzywdy oraz czynników wsparcia małoletniego.</w:t>
            </w:r>
          </w:p>
        </w:tc>
      </w:tr>
      <w:tr w:rsidR="00295409" w14:paraId="5502FEB1" w14:textId="77777777" w:rsidTr="00295409">
        <w:tc>
          <w:tcPr>
            <w:tcW w:w="9060" w:type="dxa"/>
            <w:gridSpan w:val="2"/>
            <w:tcBorders>
              <w:top w:val="single" w:sz="4" w:space="0" w:color="auto"/>
              <w:left w:val="single" w:sz="4" w:space="0" w:color="auto"/>
              <w:bottom w:val="single" w:sz="4" w:space="0" w:color="auto"/>
              <w:right w:val="single" w:sz="4" w:space="0" w:color="auto"/>
            </w:tcBorders>
          </w:tcPr>
          <w:p w14:paraId="283DA8A8" w14:textId="77777777" w:rsidR="00295409" w:rsidRDefault="00295409">
            <w:pPr>
              <w:spacing w:line="276" w:lineRule="auto"/>
              <w:jc w:val="both"/>
            </w:pPr>
          </w:p>
          <w:p w14:paraId="607BF77E" w14:textId="77777777" w:rsidR="00295409" w:rsidRDefault="00295409">
            <w:pPr>
              <w:spacing w:line="276" w:lineRule="auto"/>
              <w:jc w:val="both"/>
            </w:pPr>
          </w:p>
          <w:p w14:paraId="0ED27B09" w14:textId="77777777" w:rsidR="00295409" w:rsidRDefault="00295409">
            <w:pPr>
              <w:spacing w:line="276" w:lineRule="auto"/>
              <w:jc w:val="both"/>
            </w:pPr>
          </w:p>
          <w:p w14:paraId="3BC6CF14" w14:textId="77777777" w:rsidR="00295409" w:rsidRDefault="00295409">
            <w:pPr>
              <w:spacing w:line="276" w:lineRule="auto"/>
              <w:jc w:val="both"/>
            </w:pPr>
          </w:p>
        </w:tc>
      </w:tr>
      <w:tr w:rsidR="00295409" w14:paraId="381F366F" w14:textId="77777777" w:rsidTr="00295409">
        <w:tc>
          <w:tcPr>
            <w:tcW w:w="9060"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EF1B0A1" w14:textId="77777777" w:rsidR="00295409" w:rsidRDefault="00295409">
            <w:pPr>
              <w:spacing w:line="276" w:lineRule="auto"/>
              <w:jc w:val="center"/>
              <w:rPr>
                <w:b/>
                <w:bCs/>
              </w:rPr>
            </w:pPr>
          </w:p>
          <w:p w14:paraId="4911F2A5" w14:textId="77777777" w:rsidR="00295409" w:rsidRDefault="00295409">
            <w:pPr>
              <w:spacing w:line="276" w:lineRule="auto"/>
              <w:jc w:val="center"/>
              <w:rPr>
                <w:b/>
                <w:bCs/>
              </w:rPr>
            </w:pPr>
            <w:r>
              <w:rPr>
                <w:b/>
                <w:bCs/>
              </w:rPr>
              <w:t>Cel wsparcia małoletniego</w:t>
            </w:r>
          </w:p>
          <w:p w14:paraId="50967BFB" w14:textId="77777777" w:rsidR="00295409" w:rsidRDefault="00295409">
            <w:pPr>
              <w:spacing w:line="276" w:lineRule="auto"/>
              <w:jc w:val="both"/>
            </w:pPr>
            <w:r>
              <w:rPr>
                <w:i/>
                <w:iCs/>
              </w:rPr>
              <w:t>np. zapewnienie specjalistycznego wsparcia dziecku/jego rodzinie, udzielanie systematycznej lub okresowej pomocy, np.  psychologiczno-pedagogicznej, terapeutycznej, prawnej, wzmacnianie poczucia własnej wartości dziecka, wspieranie rodziców/opiekunów prawnych dziecka w rozwiązywaniu problemów wychowawczych, wdrożenie działań mających przywrócić równowagę emocjonalną dziecku/jego rodzinie.</w:t>
            </w:r>
          </w:p>
        </w:tc>
      </w:tr>
      <w:tr w:rsidR="00295409" w14:paraId="7FADCD11" w14:textId="77777777" w:rsidTr="00295409">
        <w:tc>
          <w:tcPr>
            <w:tcW w:w="9060" w:type="dxa"/>
            <w:gridSpan w:val="2"/>
            <w:tcBorders>
              <w:top w:val="single" w:sz="4" w:space="0" w:color="auto"/>
              <w:left w:val="single" w:sz="4" w:space="0" w:color="auto"/>
              <w:bottom w:val="single" w:sz="4" w:space="0" w:color="auto"/>
              <w:right w:val="single" w:sz="4" w:space="0" w:color="auto"/>
            </w:tcBorders>
          </w:tcPr>
          <w:p w14:paraId="20780988" w14:textId="77777777" w:rsidR="00295409" w:rsidRDefault="00295409">
            <w:pPr>
              <w:spacing w:line="276" w:lineRule="auto"/>
            </w:pPr>
          </w:p>
          <w:p w14:paraId="38126BA4" w14:textId="77777777" w:rsidR="00295409" w:rsidRDefault="00295409">
            <w:pPr>
              <w:spacing w:line="276" w:lineRule="auto"/>
            </w:pPr>
          </w:p>
          <w:p w14:paraId="35B84620" w14:textId="77777777" w:rsidR="00295409" w:rsidRDefault="00295409">
            <w:pPr>
              <w:spacing w:line="276" w:lineRule="auto"/>
            </w:pPr>
          </w:p>
          <w:p w14:paraId="79670167" w14:textId="77777777" w:rsidR="00295409" w:rsidRDefault="00295409">
            <w:pPr>
              <w:spacing w:line="276" w:lineRule="auto"/>
            </w:pPr>
          </w:p>
        </w:tc>
      </w:tr>
      <w:tr w:rsidR="00295409" w14:paraId="2F441BD1" w14:textId="77777777" w:rsidTr="00295409">
        <w:tc>
          <w:tcPr>
            <w:tcW w:w="9060"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9A100BB" w14:textId="77777777" w:rsidR="00295409" w:rsidRDefault="00295409">
            <w:pPr>
              <w:spacing w:line="276" w:lineRule="auto"/>
              <w:jc w:val="center"/>
              <w:rPr>
                <w:b/>
                <w:bCs/>
              </w:rPr>
            </w:pPr>
          </w:p>
          <w:p w14:paraId="40A5F401" w14:textId="77777777" w:rsidR="00295409" w:rsidRDefault="00295409">
            <w:pPr>
              <w:spacing w:line="276" w:lineRule="auto"/>
              <w:jc w:val="center"/>
              <w:rPr>
                <w:b/>
                <w:bCs/>
              </w:rPr>
            </w:pPr>
            <w:r>
              <w:rPr>
                <w:b/>
                <w:bCs/>
              </w:rPr>
              <w:t xml:space="preserve">Zakres wsparcia udzielanego przez Placówkę i współpracy </w:t>
            </w:r>
            <w:r>
              <w:rPr>
                <w:b/>
                <w:bCs/>
              </w:rPr>
              <w:br/>
              <w:t>z podmiotami zewnętrznymi</w:t>
            </w:r>
          </w:p>
          <w:p w14:paraId="398E9DAF" w14:textId="77777777" w:rsidR="00295409" w:rsidRDefault="00295409">
            <w:pPr>
              <w:spacing w:line="276" w:lineRule="auto"/>
              <w:jc w:val="both"/>
              <w:rPr>
                <w:i/>
                <w:iCs/>
              </w:rPr>
            </w:pPr>
            <w:r>
              <w:rPr>
                <w:i/>
                <w:iCs/>
              </w:rPr>
              <w:t>np. pracownicy zgodnie z zakresem swoich obowiązków i uprawnień działają na rzecz wsparcia dziecka, współpracując, współpracując z rodzicami/opiekunami prawnymi dziecka.</w:t>
            </w:r>
          </w:p>
        </w:tc>
      </w:tr>
      <w:tr w:rsidR="00295409" w14:paraId="1B2203E3" w14:textId="77777777" w:rsidTr="00295409">
        <w:tc>
          <w:tcPr>
            <w:tcW w:w="9060" w:type="dxa"/>
            <w:gridSpan w:val="2"/>
            <w:tcBorders>
              <w:top w:val="single" w:sz="4" w:space="0" w:color="auto"/>
              <w:left w:val="single" w:sz="4" w:space="0" w:color="auto"/>
              <w:bottom w:val="single" w:sz="4" w:space="0" w:color="auto"/>
              <w:right w:val="single" w:sz="4" w:space="0" w:color="auto"/>
            </w:tcBorders>
          </w:tcPr>
          <w:p w14:paraId="62EBE136" w14:textId="77777777" w:rsidR="00295409" w:rsidRDefault="00295409">
            <w:pPr>
              <w:spacing w:line="276" w:lineRule="auto"/>
            </w:pPr>
          </w:p>
          <w:p w14:paraId="0E2BCEFA" w14:textId="77777777" w:rsidR="00295409" w:rsidRDefault="00295409">
            <w:pPr>
              <w:spacing w:line="276" w:lineRule="auto"/>
            </w:pPr>
          </w:p>
          <w:p w14:paraId="41B0180C" w14:textId="77777777" w:rsidR="00295409" w:rsidRDefault="00295409">
            <w:pPr>
              <w:spacing w:line="276" w:lineRule="auto"/>
            </w:pPr>
          </w:p>
          <w:p w14:paraId="1B976C4A" w14:textId="77777777" w:rsidR="00295409" w:rsidRDefault="00295409">
            <w:pPr>
              <w:spacing w:line="276" w:lineRule="auto"/>
            </w:pPr>
          </w:p>
        </w:tc>
      </w:tr>
      <w:tr w:rsidR="00295409" w14:paraId="366ED7A2" w14:textId="77777777" w:rsidTr="00295409">
        <w:tc>
          <w:tcPr>
            <w:tcW w:w="9060"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2FBED5E" w14:textId="77777777" w:rsidR="00295409" w:rsidRDefault="00295409">
            <w:pPr>
              <w:spacing w:line="276" w:lineRule="auto"/>
              <w:jc w:val="center"/>
              <w:rPr>
                <w:b/>
                <w:bCs/>
              </w:rPr>
            </w:pPr>
          </w:p>
          <w:p w14:paraId="15CDD0B8" w14:textId="77777777" w:rsidR="00295409" w:rsidRDefault="00295409">
            <w:pPr>
              <w:spacing w:line="276" w:lineRule="auto"/>
              <w:jc w:val="center"/>
              <w:rPr>
                <w:b/>
                <w:bCs/>
              </w:rPr>
            </w:pPr>
            <w:r>
              <w:rPr>
                <w:b/>
                <w:bCs/>
              </w:rPr>
              <w:t>Zakres, wymiar godzin, okres wsparcia udzielonego dziecku</w:t>
            </w:r>
          </w:p>
          <w:p w14:paraId="13CCE4B6" w14:textId="77777777" w:rsidR="00295409" w:rsidRDefault="00295409">
            <w:pPr>
              <w:spacing w:line="276" w:lineRule="auto"/>
              <w:jc w:val="both"/>
              <w:rPr>
                <w:i/>
                <w:iCs/>
              </w:rPr>
            </w:pPr>
            <w:r>
              <w:rPr>
                <w:i/>
                <w:iCs/>
              </w:rPr>
              <w:t>Ważne! Zakres wsparcia wynika z indywidualnych potrzeb dziecka (rozwojowych, edukacyjnych oraz psychofizycznych), wymiar godzin i okres wsparcia uzależniony jest od doświadczanych przez dziecko skutków krzywdy.</w:t>
            </w:r>
          </w:p>
        </w:tc>
      </w:tr>
      <w:tr w:rsidR="00295409" w14:paraId="5BC8AFED" w14:textId="77777777" w:rsidTr="00295409">
        <w:tc>
          <w:tcPr>
            <w:tcW w:w="9060" w:type="dxa"/>
            <w:gridSpan w:val="2"/>
            <w:tcBorders>
              <w:top w:val="single" w:sz="4" w:space="0" w:color="auto"/>
              <w:left w:val="single" w:sz="4" w:space="0" w:color="auto"/>
              <w:bottom w:val="single" w:sz="4" w:space="0" w:color="auto"/>
              <w:right w:val="single" w:sz="4" w:space="0" w:color="auto"/>
            </w:tcBorders>
          </w:tcPr>
          <w:p w14:paraId="5553408F" w14:textId="77777777" w:rsidR="00295409" w:rsidRDefault="00295409">
            <w:pPr>
              <w:spacing w:line="276" w:lineRule="auto"/>
              <w:jc w:val="both"/>
              <w:rPr>
                <w:b/>
                <w:bCs/>
              </w:rPr>
            </w:pPr>
          </w:p>
          <w:p w14:paraId="75E09E90" w14:textId="77777777" w:rsidR="00295409" w:rsidRDefault="00295409">
            <w:pPr>
              <w:spacing w:line="276" w:lineRule="auto"/>
              <w:jc w:val="both"/>
              <w:rPr>
                <w:b/>
                <w:bCs/>
              </w:rPr>
            </w:pPr>
          </w:p>
          <w:p w14:paraId="452FFABD" w14:textId="77777777" w:rsidR="00295409" w:rsidRDefault="00295409">
            <w:pPr>
              <w:spacing w:line="276" w:lineRule="auto"/>
              <w:jc w:val="both"/>
              <w:rPr>
                <w:b/>
                <w:bCs/>
              </w:rPr>
            </w:pPr>
          </w:p>
          <w:p w14:paraId="5CB30B63" w14:textId="77777777" w:rsidR="00295409" w:rsidRDefault="00295409">
            <w:pPr>
              <w:spacing w:line="276" w:lineRule="auto"/>
              <w:jc w:val="both"/>
              <w:rPr>
                <w:b/>
                <w:bCs/>
              </w:rPr>
            </w:pPr>
          </w:p>
        </w:tc>
      </w:tr>
      <w:tr w:rsidR="00295409" w14:paraId="41AC857D" w14:textId="77777777" w:rsidTr="00295409">
        <w:tc>
          <w:tcPr>
            <w:tcW w:w="9060"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D120492" w14:textId="77777777" w:rsidR="00295409" w:rsidRDefault="00295409">
            <w:pPr>
              <w:spacing w:line="276" w:lineRule="auto"/>
              <w:jc w:val="center"/>
              <w:rPr>
                <w:b/>
                <w:bCs/>
              </w:rPr>
            </w:pPr>
          </w:p>
          <w:p w14:paraId="774616F9" w14:textId="77777777" w:rsidR="00295409" w:rsidRDefault="00295409">
            <w:pPr>
              <w:spacing w:line="276" w:lineRule="auto"/>
              <w:jc w:val="center"/>
              <w:rPr>
                <w:b/>
                <w:bCs/>
              </w:rPr>
            </w:pPr>
            <w:r>
              <w:rPr>
                <w:b/>
                <w:bCs/>
              </w:rPr>
              <w:t>Formy wsparcia krzywdzonego dziecka</w:t>
            </w:r>
          </w:p>
          <w:p w14:paraId="56EC48AA" w14:textId="77777777" w:rsidR="00295409" w:rsidRDefault="00295409">
            <w:pPr>
              <w:spacing w:line="276" w:lineRule="auto"/>
              <w:jc w:val="both"/>
              <w:rPr>
                <w:i/>
                <w:iCs/>
              </w:rPr>
            </w:pPr>
            <w:r>
              <w:rPr>
                <w:i/>
                <w:iCs/>
              </w:rPr>
              <w:t>np. konsultacje indywidualne; praca indywidualna z dzieckiem, pomoc prawna, indywidualne zajęcia terapeutyczne, warsztaty rozwojowe, lekcje wychowawcze, zajęcia grupowe.</w:t>
            </w:r>
          </w:p>
        </w:tc>
      </w:tr>
      <w:tr w:rsidR="00295409" w14:paraId="04873D4E" w14:textId="77777777" w:rsidTr="00295409">
        <w:tc>
          <w:tcPr>
            <w:tcW w:w="9060" w:type="dxa"/>
            <w:gridSpan w:val="2"/>
            <w:tcBorders>
              <w:top w:val="single" w:sz="4" w:space="0" w:color="auto"/>
              <w:left w:val="single" w:sz="4" w:space="0" w:color="auto"/>
              <w:bottom w:val="single" w:sz="4" w:space="0" w:color="auto"/>
              <w:right w:val="single" w:sz="4" w:space="0" w:color="auto"/>
            </w:tcBorders>
          </w:tcPr>
          <w:p w14:paraId="1289DD30" w14:textId="77777777" w:rsidR="00295409" w:rsidRDefault="00295409">
            <w:pPr>
              <w:spacing w:line="276" w:lineRule="auto"/>
            </w:pPr>
          </w:p>
          <w:p w14:paraId="4DF72692" w14:textId="77777777" w:rsidR="00295409" w:rsidRDefault="00295409">
            <w:pPr>
              <w:spacing w:line="276" w:lineRule="auto"/>
            </w:pPr>
          </w:p>
          <w:p w14:paraId="1D8F885B" w14:textId="77777777" w:rsidR="00295409" w:rsidRDefault="00295409">
            <w:pPr>
              <w:spacing w:line="276" w:lineRule="auto"/>
            </w:pPr>
          </w:p>
          <w:p w14:paraId="266ED251" w14:textId="77777777" w:rsidR="00295409" w:rsidRDefault="00295409">
            <w:pPr>
              <w:spacing w:line="276" w:lineRule="auto"/>
            </w:pPr>
          </w:p>
        </w:tc>
      </w:tr>
      <w:tr w:rsidR="00295409" w14:paraId="3961F536" w14:textId="77777777" w:rsidTr="00295409">
        <w:tc>
          <w:tcPr>
            <w:tcW w:w="9060"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3477E93" w14:textId="77777777" w:rsidR="00295409" w:rsidRDefault="00295409">
            <w:pPr>
              <w:spacing w:line="276" w:lineRule="auto"/>
              <w:jc w:val="center"/>
              <w:rPr>
                <w:b/>
                <w:bCs/>
              </w:rPr>
            </w:pPr>
          </w:p>
          <w:p w14:paraId="78CFB1CE" w14:textId="77777777" w:rsidR="00295409" w:rsidRDefault="00295409">
            <w:pPr>
              <w:spacing w:line="276" w:lineRule="auto"/>
              <w:jc w:val="center"/>
              <w:rPr>
                <w:b/>
                <w:bCs/>
              </w:rPr>
            </w:pPr>
            <w:r>
              <w:rPr>
                <w:b/>
                <w:bCs/>
              </w:rPr>
              <w:t>Metody wsparcia krzywdzonego dziecka</w:t>
            </w:r>
          </w:p>
          <w:p w14:paraId="52E514F6" w14:textId="77777777" w:rsidR="00295409" w:rsidRDefault="00295409">
            <w:pPr>
              <w:spacing w:line="276" w:lineRule="auto"/>
              <w:jc w:val="both"/>
              <w:rPr>
                <w:i/>
                <w:iCs/>
              </w:rPr>
            </w:pPr>
            <w:r>
              <w:rPr>
                <w:i/>
                <w:iCs/>
              </w:rPr>
              <w:t>np. bezpośrednia rozmowa z dzieckiem prowadzona przez wychowawcę, pedagoga, psychologa lub innego nauczyciela, warsztaty rozwojowe, zajęcia socjoterapeutyczne; zajęcia psychologiczno-pedagogiczne, pomoc medyczna dziecka, pomoc prawna, socjalna dziecku i jego rodzinie; analiza dokumentacji związanej z sytuacją dziecka; obserwacja dziecka.</w:t>
            </w:r>
          </w:p>
        </w:tc>
      </w:tr>
      <w:tr w:rsidR="00295409" w14:paraId="72E3F272" w14:textId="77777777" w:rsidTr="00295409">
        <w:tc>
          <w:tcPr>
            <w:tcW w:w="9060" w:type="dxa"/>
            <w:gridSpan w:val="2"/>
            <w:tcBorders>
              <w:top w:val="single" w:sz="4" w:space="0" w:color="auto"/>
              <w:left w:val="single" w:sz="4" w:space="0" w:color="auto"/>
              <w:bottom w:val="single" w:sz="4" w:space="0" w:color="auto"/>
              <w:right w:val="single" w:sz="4" w:space="0" w:color="auto"/>
            </w:tcBorders>
          </w:tcPr>
          <w:p w14:paraId="7E08FC45" w14:textId="77777777" w:rsidR="00295409" w:rsidRDefault="00295409">
            <w:pPr>
              <w:spacing w:line="276" w:lineRule="auto"/>
            </w:pPr>
          </w:p>
          <w:p w14:paraId="39C2D33C" w14:textId="77777777" w:rsidR="00295409" w:rsidRDefault="00295409">
            <w:pPr>
              <w:spacing w:line="276" w:lineRule="auto"/>
            </w:pPr>
          </w:p>
          <w:p w14:paraId="022E7B7E" w14:textId="77777777" w:rsidR="00295409" w:rsidRDefault="00295409">
            <w:pPr>
              <w:spacing w:line="276" w:lineRule="auto"/>
            </w:pPr>
          </w:p>
          <w:p w14:paraId="4C444A51" w14:textId="77777777" w:rsidR="00295409" w:rsidRDefault="00295409">
            <w:pPr>
              <w:spacing w:line="276" w:lineRule="auto"/>
            </w:pPr>
          </w:p>
        </w:tc>
      </w:tr>
    </w:tbl>
    <w:p w14:paraId="2DD8FB46" w14:textId="77777777" w:rsidR="00295409" w:rsidRDefault="00295409" w:rsidP="00295409">
      <w:pPr>
        <w:spacing w:line="276" w:lineRule="auto"/>
        <w:rPr>
          <w:rFonts w:eastAsia="Times New Roman"/>
        </w:rPr>
      </w:pPr>
    </w:p>
    <w:p w14:paraId="782C69A5" w14:textId="77777777" w:rsidR="00295409" w:rsidRDefault="00295409" w:rsidP="00295409">
      <w:pPr>
        <w:spacing w:line="276" w:lineRule="auto"/>
      </w:pPr>
      <w:r>
        <w:t>Podpisy członków zespołu sporządzającego Plan wsparcia:</w:t>
      </w:r>
    </w:p>
    <w:p w14:paraId="5ADDC824" w14:textId="77777777" w:rsidR="00295409" w:rsidRDefault="00295409" w:rsidP="00295409">
      <w:pPr>
        <w:spacing w:line="276" w:lineRule="auto"/>
      </w:pPr>
    </w:p>
    <w:p w14:paraId="0953E7D2" w14:textId="77777777" w:rsidR="00295409" w:rsidRDefault="00295409" w:rsidP="00295409">
      <w:pPr>
        <w:spacing w:line="276" w:lineRule="auto"/>
      </w:pPr>
      <w:r>
        <w:t xml:space="preserve">…………………………………….. </w:t>
      </w:r>
    </w:p>
    <w:p w14:paraId="72F1157D" w14:textId="77777777" w:rsidR="00295409" w:rsidRDefault="00295409" w:rsidP="00295409">
      <w:pPr>
        <w:spacing w:line="276" w:lineRule="auto"/>
      </w:pPr>
    </w:p>
    <w:p w14:paraId="0343E822" w14:textId="42430BA6" w:rsidR="00295409" w:rsidRDefault="00295409" w:rsidP="00FD34C6">
      <w:pPr>
        <w:spacing w:line="276" w:lineRule="auto"/>
      </w:pPr>
      <w:r>
        <w:t>……………………………………..</w:t>
      </w:r>
    </w:p>
    <w:p w14:paraId="0B0BE3C5" w14:textId="77777777" w:rsidR="004879B2" w:rsidRPr="004879B2" w:rsidRDefault="004879B2" w:rsidP="004879B2">
      <w:pPr>
        <w:spacing w:after="0" w:line="276" w:lineRule="auto"/>
        <w:rPr>
          <w:rFonts w:ascii="Times New Roman" w:eastAsia="Times New Roman" w:hAnsi="Times New Roman" w:cs="Times New Roman"/>
          <w:sz w:val="24"/>
          <w:szCs w:val="24"/>
          <w:lang w:eastAsia="pl-PL"/>
        </w:rPr>
      </w:pPr>
      <w:r w:rsidRPr="004879B2">
        <w:rPr>
          <w:rFonts w:ascii="Times New Roman" w:eastAsia="Times New Roman" w:hAnsi="Times New Roman" w:cs="Times New Roman"/>
          <w:sz w:val="24"/>
          <w:szCs w:val="24"/>
          <w:lang w:eastAsia="pl-PL"/>
        </w:rPr>
        <w:lastRenderedPageBreak/>
        <w:t xml:space="preserve">…………………………………….. </w:t>
      </w:r>
    </w:p>
    <w:tbl>
      <w:tblPr>
        <w:tblStyle w:val="Tabela-Siatka1"/>
        <w:tblW w:w="0" w:type="auto"/>
        <w:tblLook w:val="04A0" w:firstRow="1" w:lastRow="0" w:firstColumn="1" w:lastColumn="0" w:noHBand="0" w:noVBand="1"/>
      </w:tblPr>
      <w:tblGrid>
        <w:gridCol w:w="9016"/>
      </w:tblGrid>
      <w:tr w:rsidR="004879B2" w:rsidRPr="004879B2" w14:paraId="06C625B3" w14:textId="77777777" w:rsidTr="000701AF">
        <w:tc>
          <w:tcPr>
            <w:tcW w:w="9060" w:type="dxa"/>
            <w:shd w:val="clear" w:color="auto" w:fill="8EAADB" w:themeFill="accent1" w:themeFillTint="99"/>
          </w:tcPr>
          <w:p w14:paraId="622DA9BF" w14:textId="77777777" w:rsidR="004879B2" w:rsidRPr="004879B2" w:rsidRDefault="004879B2" w:rsidP="004879B2">
            <w:pPr>
              <w:spacing w:line="276" w:lineRule="auto"/>
              <w:jc w:val="center"/>
              <w:rPr>
                <w:b/>
                <w:bCs/>
                <w:sz w:val="24"/>
                <w:szCs w:val="24"/>
              </w:rPr>
            </w:pPr>
            <w:r w:rsidRPr="004879B2">
              <w:rPr>
                <w:b/>
                <w:bCs/>
                <w:sz w:val="24"/>
                <w:szCs w:val="24"/>
              </w:rPr>
              <w:t>Ocena funkcjonowania Planu wsparcia</w:t>
            </w:r>
          </w:p>
          <w:p w14:paraId="0CD5F289" w14:textId="77777777" w:rsidR="004879B2" w:rsidRPr="004879B2" w:rsidRDefault="004879B2" w:rsidP="004879B2">
            <w:pPr>
              <w:spacing w:after="200" w:line="276" w:lineRule="auto"/>
              <w:jc w:val="both"/>
              <w:rPr>
                <w:i/>
                <w:iCs/>
                <w:sz w:val="24"/>
                <w:szCs w:val="24"/>
              </w:rPr>
            </w:pPr>
          </w:p>
        </w:tc>
      </w:tr>
      <w:tr w:rsidR="004879B2" w:rsidRPr="004879B2" w14:paraId="55289F25" w14:textId="77777777" w:rsidTr="000701AF">
        <w:tc>
          <w:tcPr>
            <w:tcW w:w="9060" w:type="dxa"/>
          </w:tcPr>
          <w:p w14:paraId="7AA0F2C8" w14:textId="77777777" w:rsidR="004879B2" w:rsidRPr="004879B2" w:rsidRDefault="004879B2" w:rsidP="004879B2">
            <w:pPr>
              <w:spacing w:line="276" w:lineRule="auto"/>
              <w:rPr>
                <w:sz w:val="24"/>
                <w:szCs w:val="24"/>
              </w:rPr>
            </w:pPr>
          </w:p>
          <w:p w14:paraId="0B8EC9B0" w14:textId="77777777" w:rsidR="004879B2" w:rsidRPr="004879B2" w:rsidRDefault="004879B2" w:rsidP="004879B2">
            <w:pPr>
              <w:spacing w:line="276" w:lineRule="auto"/>
              <w:rPr>
                <w:sz w:val="24"/>
                <w:szCs w:val="24"/>
              </w:rPr>
            </w:pPr>
            <w:r w:rsidRPr="004879B2">
              <w:rPr>
                <w:sz w:val="24"/>
                <w:szCs w:val="24"/>
              </w:rPr>
              <w:t>Data sporządzenia oceny:………………….</w:t>
            </w:r>
          </w:p>
          <w:p w14:paraId="7FDC0F1E" w14:textId="77777777" w:rsidR="004879B2" w:rsidRPr="004879B2" w:rsidRDefault="004879B2" w:rsidP="004879B2">
            <w:pPr>
              <w:spacing w:line="276" w:lineRule="auto"/>
              <w:rPr>
                <w:sz w:val="24"/>
                <w:szCs w:val="24"/>
              </w:rPr>
            </w:pPr>
          </w:p>
          <w:p w14:paraId="383CFC38" w14:textId="77777777" w:rsidR="004879B2" w:rsidRPr="004879B2" w:rsidRDefault="004879B2" w:rsidP="004879B2">
            <w:pPr>
              <w:spacing w:line="276" w:lineRule="auto"/>
              <w:rPr>
                <w:sz w:val="24"/>
                <w:szCs w:val="24"/>
              </w:rPr>
            </w:pPr>
          </w:p>
          <w:p w14:paraId="16A4AFD0" w14:textId="77777777" w:rsidR="004879B2" w:rsidRPr="004879B2" w:rsidRDefault="004879B2" w:rsidP="004879B2">
            <w:pPr>
              <w:spacing w:line="276" w:lineRule="auto"/>
              <w:rPr>
                <w:sz w:val="24"/>
                <w:szCs w:val="24"/>
              </w:rPr>
            </w:pPr>
          </w:p>
          <w:p w14:paraId="46F96C45" w14:textId="77777777" w:rsidR="004879B2" w:rsidRPr="004879B2" w:rsidRDefault="004879B2" w:rsidP="004879B2">
            <w:pPr>
              <w:spacing w:line="276" w:lineRule="auto"/>
              <w:rPr>
                <w:sz w:val="24"/>
                <w:szCs w:val="24"/>
              </w:rPr>
            </w:pPr>
          </w:p>
          <w:p w14:paraId="69BB6543" w14:textId="77777777" w:rsidR="004879B2" w:rsidRPr="004879B2" w:rsidRDefault="004879B2" w:rsidP="004879B2">
            <w:pPr>
              <w:spacing w:line="276" w:lineRule="auto"/>
              <w:rPr>
                <w:sz w:val="24"/>
                <w:szCs w:val="24"/>
              </w:rPr>
            </w:pPr>
          </w:p>
        </w:tc>
      </w:tr>
    </w:tbl>
    <w:p w14:paraId="126E262F" w14:textId="77777777" w:rsidR="004879B2" w:rsidRPr="004879B2" w:rsidRDefault="004879B2" w:rsidP="004879B2">
      <w:pPr>
        <w:spacing w:after="0" w:line="276" w:lineRule="auto"/>
        <w:rPr>
          <w:rFonts w:ascii="Times New Roman" w:eastAsia="Times New Roman" w:hAnsi="Times New Roman" w:cs="Times New Roman"/>
          <w:sz w:val="24"/>
          <w:szCs w:val="24"/>
          <w:lang w:eastAsia="pl-PL"/>
        </w:rPr>
      </w:pPr>
    </w:p>
    <w:p w14:paraId="26BBA773" w14:textId="77777777" w:rsidR="004879B2" w:rsidRPr="004879B2" w:rsidRDefault="004879B2" w:rsidP="004879B2">
      <w:pPr>
        <w:spacing w:after="0" w:line="276" w:lineRule="auto"/>
        <w:rPr>
          <w:rFonts w:ascii="Times New Roman" w:eastAsia="Times New Roman" w:hAnsi="Times New Roman" w:cs="Times New Roman"/>
          <w:sz w:val="24"/>
          <w:szCs w:val="24"/>
          <w:lang w:eastAsia="pl-PL"/>
        </w:rPr>
      </w:pPr>
    </w:p>
    <w:p w14:paraId="0813C078" w14:textId="77777777" w:rsidR="004879B2" w:rsidRPr="004879B2" w:rsidRDefault="004879B2" w:rsidP="004879B2">
      <w:pPr>
        <w:spacing w:after="0" w:line="276" w:lineRule="auto"/>
        <w:rPr>
          <w:rFonts w:ascii="Times New Roman" w:eastAsia="Times New Roman" w:hAnsi="Times New Roman" w:cs="Times New Roman"/>
          <w:sz w:val="24"/>
          <w:szCs w:val="24"/>
          <w:lang w:eastAsia="pl-PL"/>
        </w:rPr>
      </w:pPr>
      <w:r w:rsidRPr="004879B2">
        <w:rPr>
          <w:rFonts w:ascii="Times New Roman" w:eastAsia="Times New Roman" w:hAnsi="Times New Roman" w:cs="Times New Roman"/>
          <w:sz w:val="24"/>
          <w:szCs w:val="24"/>
          <w:lang w:eastAsia="pl-PL"/>
        </w:rPr>
        <w:t>Podpisy osób sporządzających ocenę funkcjonowania Planu wsparcia:</w:t>
      </w:r>
    </w:p>
    <w:p w14:paraId="78CB7F53" w14:textId="77777777" w:rsidR="004879B2" w:rsidRPr="004879B2" w:rsidRDefault="004879B2" w:rsidP="004879B2">
      <w:pPr>
        <w:spacing w:after="0" w:line="276" w:lineRule="auto"/>
        <w:rPr>
          <w:rFonts w:ascii="Times New Roman" w:eastAsia="Times New Roman" w:hAnsi="Times New Roman" w:cs="Times New Roman"/>
          <w:sz w:val="24"/>
          <w:szCs w:val="24"/>
          <w:lang w:eastAsia="pl-PL"/>
        </w:rPr>
      </w:pPr>
    </w:p>
    <w:p w14:paraId="31E09B26" w14:textId="77777777" w:rsidR="004879B2" w:rsidRPr="004879B2" w:rsidRDefault="004879B2" w:rsidP="004879B2">
      <w:pPr>
        <w:spacing w:after="0" w:line="276" w:lineRule="auto"/>
        <w:rPr>
          <w:rFonts w:ascii="Times New Roman" w:eastAsia="Times New Roman" w:hAnsi="Times New Roman" w:cs="Times New Roman"/>
          <w:sz w:val="24"/>
          <w:szCs w:val="24"/>
          <w:lang w:eastAsia="pl-PL"/>
        </w:rPr>
      </w:pPr>
    </w:p>
    <w:p w14:paraId="10ACCE5C" w14:textId="77777777" w:rsidR="004879B2" w:rsidRPr="004879B2" w:rsidRDefault="004879B2" w:rsidP="004879B2">
      <w:pPr>
        <w:spacing w:after="0" w:line="276" w:lineRule="auto"/>
        <w:rPr>
          <w:rFonts w:ascii="Times New Roman" w:eastAsia="Times New Roman" w:hAnsi="Times New Roman" w:cs="Times New Roman"/>
          <w:sz w:val="24"/>
          <w:szCs w:val="24"/>
          <w:lang w:eastAsia="pl-PL"/>
        </w:rPr>
      </w:pPr>
      <w:r w:rsidRPr="004879B2">
        <w:rPr>
          <w:rFonts w:ascii="Times New Roman" w:eastAsia="Times New Roman" w:hAnsi="Times New Roman" w:cs="Times New Roman"/>
          <w:sz w:val="24"/>
          <w:szCs w:val="24"/>
          <w:lang w:eastAsia="pl-PL"/>
        </w:rPr>
        <w:t xml:space="preserve">…………………………………….. </w:t>
      </w:r>
    </w:p>
    <w:p w14:paraId="507552D2" w14:textId="77777777" w:rsidR="004879B2" w:rsidRPr="004879B2" w:rsidRDefault="004879B2" w:rsidP="004879B2">
      <w:pPr>
        <w:spacing w:after="0" w:line="276" w:lineRule="auto"/>
        <w:rPr>
          <w:rFonts w:ascii="Times New Roman" w:eastAsia="Times New Roman" w:hAnsi="Times New Roman" w:cs="Times New Roman"/>
          <w:sz w:val="24"/>
          <w:szCs w:val="24"/>
          <w:lang w:eastAsia="pl-PL"/>
        </w:rPr>
      </w:pPr>
    </w:p>
    <w:p w14:paraId="3FF7335B" w14:textId="77777777" w:rsidR="004879B2" w:rsidRPr="004879B2" w:rsidRDefault="004879B2" w:rsidP="004879B2">
      <w:pPr>
        <w:spacing w:after="0" w:line="276" w:lineRule="auto"/>
        <w:rPr>
          <w:rFonts w:ascii="Times New Roman" w:eastAsia="Times New Roman" w:hAnsi="Times New Roman" w:cs="Times New Roman"/>
          <w:sz w:val="24"/>
          <w:szCs w:val="24"/>
          <w:lang w:eastAsia="pl-PL"/>
        </w:rPr>
      </w:pPr>
      <w:r w:rsidRPr="004879B2">
        <w:rPr>
          <w:rFonts w:ascii="Times New Roman" w:eastAsia="Times New Roman" w:hAnsi="Times New Roman" w:cs="Times New Roman"/>
          <w:sz w:val="24"/>
          <w:szCs w:val="24"/>
          <w:lang w:eastAsia="pl-PL"/>
        </w:rPr>
        <w:t>……………………………………..</w:t>
      </w:r>
    </w:p>
    <w:p w14:paraId="097A0793" w14:textId="77777777" w:rsidR="004879B2" w:rsidRPr="004879B2" w:rsidRDefault="004879B2" w:rsidP="004879B2">
      <w:pPr>
        <w:spacing w:after="0" w:line="276" w:lineRule="auto"/>
        <w:rPr>
          <w:rFonts w:ascii="Times New Roman" w:eastAsia="Times New Roman" w:hAnsi="Times New Roman" w:cs="Times New Roman"/>
          <w:sz w:val="24"/>
          <w:szCs w:val="24"/>
          <w:lang w:eastAsia="pl-PL"/>
        </w:rPr>
      </w:pPr>
    </w:p>
    <w:p w14:paraId="298139E4" w14:textId="77777777" w:rsidR="004879B2" w:rsidRPr="004879B2" w:rsidRDefault="004879B2" w:rsidP="004879B2">
      <w:pPr>
        <w:spacing w:after="0" w:line="276" w:lineRule="auto"/>
        <w:rPr>
          <w:rFonts w:ascii="Times New Roman" w:eastAsia="Times New Roman" w:hAnsi="Times New Roman" w:cs="Times New Roman"/>
          <w:sz w:val="24"/>
          <w:szCs w:val="24"/>
          <w:lang w:eastAsia="pl-PL"/>
        </w:rPr>
      </w:pPr>
      <w:r w:rsidRPr="004879B2">
        <w:rPr>
          <w:rFonts w:ascii="Times New Roman" w:eastAsia="Times New Roman" w:hAnsi="Times New Roman" w:cs="Times New Roman"/>
          <w:sz w:val="24"/>
          <w:szCs w:val="24"/>
          <w:lang w:eastAsia="pl-PL"/>
        </w:rPr>
        <w:t xml:space="preserve">…………………………………….. </w:t>
      </w:r>
    </w:p>
    <w:p w14:paraId="5D96AF1A" w14:textId="77777777" w:rsidR="004879B2" w:rsidRPr="004879B2" w:rsidRDefault="004879B2" w:rsidP="004879B2">
      <w:pPr>
        <w:spacing w:after="0" w:line="276" w:lineRule="auto"/>
        <w:rPr>
          <w:rFonts w:ascii="Times New Roman" w:eastAsia="Times New Roman" w:hAnsi="Times New Roman" w:cs="Times New Roman"/>
          <w:sz w:val="24"/>
          <w:szCs w:val="24"/>
          <w:lang w:eastAsia="pl-PL"/>
        </w:rPr>
      </w:pPr>
    </w:p>
    <w:p w14:paraId="78C85906" w14:textId="77777777" w:rsidR="004879B2" w:rsidRPr="004879B2" w:rsidRDefault="004879B2" w:rsidP="004879B2">
      <w:pPr>
        <w:spacing w:after="0" w:line="276" w:lineRule="auto"/>
        <w:rPr>
          <w:rFonts w:ascii="Times New Roman" w:eastAsia="Times New Roman" w:hAnsi="Times New Roman" w:cs="Times New Roman"/>
          <w:sz w:val="24"/>
          <w:szCs w:val="24"/>
          <w:lang w:eastAsia="pl-PL"/>
        </w:rPr>
      </w:pPr>
    </w:p>
    <w:p w14:paraId="390C408E" w14:textId="77777777" w:rsidR="004879B2" w:rsidRPr="004879B2" w:rsidRDefault="004879B2" w:rsidP="004879B2">
      <w:pPr>
        <w:spacing w:after="0" w:line="276" w:lineRule="auto"/>
        <w:rPr>
          <w:rFonts w:ascii="Times New Roman" w:eastAsia="Times New Roman" w:hAnsi="Times New Roman" w:cs="Times New Roman"/>
          <w:sz w:val="24"/>
          <w:szCs w:val="24"/>
          <w:lang w:eastAsia="pl-PL"/>
        </w:rPr>
      </w:pPr>
    </w:p>
    <w:p w14:paraId="2615475A" w14:textId="77777777" w:rsidR="004879B2" w:rsidRPr="004879B2" w:rsidRDefault="004879B2" w:rsidP="004879B2">
      <w:pPr>
        <w:spacing w:after="0" w:line="276" w:lineRule="auto"/>
        <w:rPr>
          <w:rFonts w:ascii="Times New Roman" w:eastAsia="Times New Roman" w:hAnsi="Times New Roman" w:cs="Times New Roman"/>
          <w:sz w:val="24"/>
          <w:szCs w:val="24"/>
          <w:lang w:eastAsia="pl-PL"/>
        </w:rPr>
      </w:pPr>
    </w:p>
    <w:p w14:paraId="6A36FDC9" w14:textId="5A0BA027" w:rsidR="004879B2" w:rsidRDefault="004879B2" w:rsidP="00E7590B">
      <w:pPr>
        <w:ind w:left="45"/>
      </w:pPr>
    </w:p>
    <w:p w14:paraId="1C3EDEB5" w14:textId="77777777" w:rsidR="004879B2" w:rsidRDefault="004879B2" w:rsidP="00E7590B">
      <w:pPr>
        <w:ind w:left="45"/>
      </w:pPr>
    </w:p>
    <w:p w14:paraId="1DA2A145" w14:textId="195F1147" w:rsidR="004879B2" w:rsidRDefault="004879B2" w:rsidP="00E7590B">
      <w:pPr>
        <w:ind w:left="45"/>
      </w:pPr>
    </w:p>
    <w:p w14:paraId="6F269281" w14:textId="35CF442B" w:rsidR="004879B2" w:rsidRDefault="004879B2" w:rsidP="00E7590B">
      <w:pPr>
        <w:ind w:left="45"/>
      </w:pPr>
    </w:p>
    <w:p w14:paraId="6B76EF46" w14:textId="4CC63F79" w:rsidR="004879B2" w:rsidRDefault="004879B2" w:rsidP="00E7590B">
      <w:pPr>
        <w:ind w:left="45"/>
      </w:pPr>
    </w:p>
    <w:p w14:paraId="6C7DE649" w14:textId="34F87CDA" w:rsidR="004879B2" w:rsidRDefault="004879B2" w:rsidP="00E7590B">
      <w:pPr>
        <w:ind w:left="45"/>
      </w:pPr>
    </w:p>
    <w:p w14:paraId="3BDA7443" w14:textId="46AB099A" w:rsidR="004879B2" w:rsidRDefault="004879B2" w:rsidP="00E7590B">
      <w:pPr>
        <w:ind w:left="45"/>
      </w:pPr>
    </w:p>
    <w:p w14:paraId="2A9C3BED" w14:textId="46B3CAEA" w:rsidR="004879B2" w:rsidRDefault="004879B2" w:rsidP="00E7590B">
      <w:pPr>
        <w:ind w:left="45"/>
      </w:pPr>
    </w:p>
    <w:p w14:paraId="7A7C4859" w14:textId="0CF07A44" w:rsidR="004879B2" w:rsidRDefault="004879B2" w:rsidP="00E7590B">
      <w:pPr>
        <w:ind w:left="45"/>
      </w:pPr>
    </w:p>
    <w:p w14:paraId="008F46F8" w14:textId="13A2376B" w:rsidR="004879B2" w:rsidRDefault="004879B2" w:rsidP="00E7590B">
      <w:pPr>
        <w:ind w:left="45"/>
      </w:pPr>
    </w:p>
    <w:p w14:paraId="5134B480" w14:textId="6DFD736B" w:rsidR="004879B2" w:rsidRDefault="004879B2" w:rsidP="00E7590B">
      <w:pPr>
        <w:ind w:left="45"/>
      </w:pPr>
    </w:p>
    <w:p w14:paraId="2F41BB05" w14:textId="77777777" w:rsidR="004879B2" w:rsidRDefault="004879B2" w:rsidP="00E7590B">
      <w:pPr>
        <w:ind w:left="45"/>
      </w:pPr>
    </w:p>
    <w:p w14:paraId="52BA8EF8" w14:textId="77777777" w:rsidR="004879B2" w:rsidRDefault="004879B2" w:rsidP="00E7590B">
      <w:pPr>
        <w:ind w:left="45"/>
      </w:pPr>
    </w:p>
    <w:p w14:paraId="4E151AD9" w14:textId="031188D2" w:rsidR="00E50D01" w:rsidRDefault="00E50D01" w:rsidP="00E7590B">
      <w:pPr>
        <w:ind w:left="45"/>
      </w:pPr>
      <w:r>
        <w:lastRenderedPageBreak/>
        <w:tab/>
      </w:r>
      <w:r>
        <w:tab/>
      </w:r>
      <w:r>
        <w:tab/>
      </w:r>
      <w:r>
        <w:tab/>
      </w:r>
      <w:r>
        <w:tab/>
      </w:r>
      <w:r>
        <w:tab/>
      </w:r>
      <w:r>
        <w:tab/>
      </w:r>
      <w:r>
        <w:tab/>
      </w:r>
      <w:r>
        <w:tab/>
      </w:r>
      <w:r>
        <w:tab/>
        <w:t>Załącznik nr.4</w:t>
      </w:r>
    </w:p>
    <w:p w14:paraId="6D8BE4D0" w14:textId="77777777" w:rsidR="00E50D01" w:rsidRDefault="00E50D01" w:rsidP="00E50D01">
      <w:pPr>
        <w:spacing w:line="276" w:lineRule="auto"/>
        <w:jc w:val="right"/>
      </w:pPr>
    </w:p>
    <w:p w14:paraId="2AD5FDD1" w14:textId="77777777" w:rsidR="00E50D01" w:rsidRDefault="00E50D01" w:rsidP="00E50D01">
      <w:pPr>
        <w:spacing w:line="276" w:lineRule="auto"/>
        <w:jc w:val="center"/>
        <w:rPr>
          <w:b/>
          <w:bCs/>
        </w:rPr>
      </w:pPr>
      <w:r>
        <w:rPr>
          <w:b/>
          <w:bCs/>
        </w:rPr>
        <w:t>KARTA INTERWENCJI</w:t>
      </w:r>
    </w:p>
    <w:p w14:paraId="6E77174F" w14:textId="77777777" w:rsidR="00E50D01" w:rsidRDefault="00E50D01" w:rsidP="00E50D01">
      <w:pPr>
        <w:spacing w:line="276" w:lineRule="auto"/>
        <w:jc w:val="right"/>
      </w:pPr>
    </w:p>
    <w:tbl>
      <w:tblPr>
        <w:tblStyle w:val="Tabela-Siatka"/>
        <w:tblW w:w="0" w:type="auto"/>
        <w:tblLook w:val="04A0" w:firstRow="1" w:lastRow="0" w:firstColumn="1" w:lastColumn="0" w:noHBand="0" w:noVBand="1"/>
      </w:tblPr>
      <w:tblGrid>
        <w:gridCol w:w="3013"/>
        <w:gridCol w:w="2634"/>
        <w:gridCol w:w="3369"/>
      </w:tblGrid>
      <w:tr w:rsidR="00E50D01" w14:paraId="74C3B968" w14:textId="77777777" w:rsidTr="00E50D01">
        <w:tc>
          <w:tcPr>
            <w:tcW w:w="9060"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9C6307A" w14:textId="77777777" w:rsidR="00E50D01" w:rsidRDefault="00E50D01">
            <w:pPr>
              <w:spacing w:line="276" w:lineRule="auto"/>
              <w:jc w:val="center"/>
              <w:rPr>
                <w:b/>
                <w:bCs/>
              </w:rPr>
            </w:pPr>
          </w:p>
          <w:p w14:paraId="733E9F0B" w14:textId="77777777" w:rsidR="00E50D01" w:rsidRDefault="00E50D01">
            <w:pPr>
              <w:spacing w:line="276" w:lineRule="auto"/>
              <w:jc w:val="center"/>
              <w:rPr>
                <w:b/>
                <w:bCs/>
              </w:rPr>
            </w:pPr>
            <w:r>
              <w:rPr>
                <w:b/>
                <w:bCs/>
              </w:rPr>
              <w:t>KARTA INTERWENCJI</w:t>
            </w:r>
          </w:p>
          <w:p w14:paraId="44686A53" w14:textId="77777777" w:rsidR="00E50D01" w:rsidRDefault="00E50D01">
            <w:pPr>
              <w:spacing w:line="276" w:lineRule="auto"/>
              <w:jc w:val="center"/>
            </w:pPr>
          </w:p>
        </w:tc>
      </w:tr>
      <w:tr w:rsidR="00E50D01" w14:paraId="6DD0B504" w14:textId="77777777" w:rsidTr="00E50D01">
        <w:tc>
          <w:tcPr>
            <w:tcW w:w="302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3ACC105" w14:textId="77777777" w:rsidR="00E50D01" w:rsidRDefault="00E50D01">
            <w:pPr>
              <w:spacing w:line="276" w:lineRule="auto"/>
              <w:rPr>
                <w:b/>
                <w:bCs/>
              </w:rPr>
            </w:pPr>
            <w:r>
              <w:rPr>
                <w:b/>
                <w:bCs/>
              </w:rPr>
              <w:t>Imię i nazwisko małoletniego</w:t>
            </w:r>
          </w:p>
        </w:tc>
        <w:tc>
          <w:tcPr>
            <w:tcW w:w="6040" w:type="dxa"/>
            <w:gridSpan w:val="2"/>
            <w:tcBorders>
              <w:top w:val="single" w:sz="4" w:space="0" w:color="auto"/>
              <w:left w:val="single" w:sz="4" w:space="0" w:color="auto"/>
              <w:bottom w:val="single" w:sz="4" w:space="0" w:color="auto"/>
              <w:right w:val="single" w:sz="4" w:space="0" w:color="auto"/>
            </w:tcBorders>
          </w:tcPr>
          <w:p w14:paraId="6575A891" w14:textId="77777777" w:rsidR="00E50D01" w:rsidRDefault="00E50D01">
            <w:pPr>
              <w:spacing w:line="276" w:lineRule="auto"/>
            </w:pPr>
          </w:p>
        </w:tc>
      </w:tr>
      <w:tr w:rsidR="00E50D01" w14:paraId="5CD0BC6D" w14:textId="77777777" w:rsidTr="00E50D01">
        <w:tc>
          <w:tcPr>
            <w:tcW w:w="302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7ABD3B55" w14:textId="77777777" w:rsidR="00E50D01" w:rsidRDefault="00E50D01">
            <w:pPr>
              <w:spacing w:line="276" w:lineRule="auto"/>
              <w:rPr>
                <w:b/>
                <w:bCs/>
              </w:rPr>
            </w:pPr>
            <w:r>
              <w:rPr>
                <w:b/>
                <w:bCs/>
              </w:rPr>
              <w:t>Data sporządzenia karty interwencji</w:t>
            </w:r>
          </w:p>
        </w:tc>
        <w:tc>
          <w:tcPr>
            <w:tcW w:w="6040" w:type="dxa"/>
            <w:gridSpan w:val="2"/>
            <w:tcBorders>
              <w:top w:val="single" w:sz="4" w:space="0" w:color="auto"/>
              <w:left w:val="single" w:sz="4" w:space="0" w:color="auto"/>
              <w:bottom w:val="single" w:sz="4" w:space="0" w:color="auto"/>
              <w:right w:val="single" w:sz="4" w:space="0" w:color="auto"/>
            </w:tcBorders>
          </w:tcPr>
          <w:p w14:paraId="489A26D6" w14:textId="77777777" w:rsidR="00E50D01" w:rsidRDefault="00E50D01">
            <w:pPr>
              <w:spacing w:line="276" w:lineRule="auto"/>
            </w:pPr>
          </w:p>
        </w:tc>
      </w:tr>
      <w:tr w:rsidR="00E50D01" w14:paraId="26602B38" w14:textId="77777777" w:rsidTr="00E50D01">
        <w:tc>
          <w:tcPr>
            <w:tcW w:w="302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ED995E3" w14:textId="77777777" w:rsidR="00E50D01" w:rsidRDefault="00E50D01">
            <w:pPr>
              <w:spacing w:line="276" w:lineRule="auto"/>
              <w:rPr>
                <w:b/>
                <w:bCs/>
              </w:rPr>
            </w:pPr>
            <w:r>
              <w:rPr>
                <w:b/>
                <w:bCs/>
              </w:rPr>
              <w:t>Przyczyna interwencji (forma krzywdzenia)</w:t>
            </w:r>
          </w:p>
        </w:tc>
        <w:tc>
          <w:tcPr>
            <w:tcW w:w="6040" w:type="dxa"/>
            <w:gridSpan w:val="2"/>
            <w:tcBorders>
              <w:top w:val="single" w:sz="4" w:space="0" w:color="auto"/>
              <w:left w:val="single" w:sz="4" w:space="0" w:color="auto"/>
              <w:bottom w:val="single" w:sz="4" w:space="0" w:color="auto"/>
              <w:right w:val="single" w:sz="4" w:space="0" w:color="auto"/>
            </w:tcBorders>
          </w:tcPr>
          <w:p w14:paraId="0C57FBB6" w14:textId="77777777" w:rsidR="00E50D01" w:rsidRDefault="00E50D01">
            <w:pPr>
              <w:spacing w:line="276" w:lineRule="auto"/>
            </w:pPr>
          </w:p>
        </w:tc>
      </w:tr>
      <w:tr w:rsidR="00E50D01" w14:paraId="3E7BBDAB" w14:textId="77777777" w:rsidTr="00E50D01">
        <w:tc>
          <w:tcPr>
            <w:tcW w:w="302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266BC5D" w14:textId="77777777" w:rsidR="00E50D01" w:rsidRDefault="00E50D01">
            <w:pPr>
              <w:spacing w:line="276" w:lineRule="auto"/>
              <w:rPr>
                <w:b/>
                <w:bCs/>
              </w:rPr>
            </w:pPr>
            <w:r>
              <w:rPr>
                <w:b/>
                <w:bCs/>
              </w:rPr>
              <w:t>Osoba zawiadamiająca o podejrzeniu krzywdzenia (imię i nazwisko, stanowisko lub pokrewieństwo)</w:t>
            </w:r>
          </w:p>
        </w:tc>
        <w:tc>
          <w:tcPr>
            <w:tcW w:w="6040" w:type="dxa"/>
            <w:gridSpan w:val="2"/>
            <w:tcBorders>
              <w:top w:val="single" w:sz="4" w:space="0" w:color="auto"/>
              <w:left w:val="single" w:sz="4" w:space="0" w:color="auto"/>
              <w:bottom w:val="single" w:sz="4" w:space="0" w:color="auto"/>
              <w:right w:val="single" w:sz="4" w:space="0" w:color="auto"/>
            </w:tcBorders>
          </w:tcPr>
          <w:p w14:paraId="4A551E64" w14:textId="77777777" w:rsidR="00E50D01" w:rsidRDefault="00E50D01">
            <w:pPr>
              <w:spacing w:line="276" w:lineRule="auto"/>
            </w:pPr>
          </w:p>
        </w:tc>
      </w:tr>
      <w:tr w:rsidR="00E50D01" w14:paraId="137F0E30" w14:textId="77777777" w:rsidTr="00E50D01">
        <w:tc>
          <w:tcPr>
            <w:tcW w:w="3020" w:type="dxa"/>
            <w:vMerge w:val="restar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C280CB5" w14:textId="77777777" w:rsidR="00E50D01" w:rsidRDefault="00E50D01">
            <w:pPr>
              <w:spacing w:line="276" w:lineRule="auto"/>
              <w:rPr>
                <w:b/>
                <w:bCs/>
              </w:rPr>
            </w:pPr>
            <w:r>
              <w:rPr>
                <w:b/>
                <w:bCs/>
              </w:rPr>
              <w:t>Opis działań podjętych przez pedagoga/psychologa</w:t>
            </w:r>
          </w:p>
        </w:tc>
        <w:tc>
          <w:tcPr>
            <w:tcW w:w="264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77C4F74" w14:textId="77777777" w:rsidR="00E50D01" w:rsidRDefault="00E50D01">
            <w:pPr>
              <w:spacing w:line="276" w:lineRule="auto"/>
              <w:rPr>
                <w:b/>
                <w:bCs/>
              </w:rPr>
            </w:pPr>
            <w:r>
              <w:rPr>
                <w:b/>
                <w:bCs/>
              </w:rPr>
              <w:t>Data i miejsce</w:t>
            </w:r>
          </w:p>
        </w:tc>
        <w:tc>
          <w:tcPr>
            <w:tcW w:w="339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700C480" w14:textId="77777777" w:rsidR="00E50D01" w:rsidRDefault="00E50D01">
            <w:pPr>
              <w:spacing w:line="276" w:lineRule="auto"/>
              <w:rPr>
                <w:b/>
                <w:bCs/>
              </w:rPr>
            </w:pPr>
            <w:r>
              <w:rPr>
                <w:b/>
                <w:bCs/>
              </w:rPr>
              <w:t>Opis</w:t>
            </w:r>
          </w:p>
        </w:tc>
      </w:tr>
      <w:tr w:rsidR="00E50D01" w14:paraId="27D5576D" w14:textId="77777777" w:rsidTr="00E50D01">
        <w:trPr>
          <w:trHeight w:val="9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4FF6F2" w14:textId="77777777" w:rsidR="00E50D01" w:rsidRDefault="00E50D01">
            <w:pPr>
              <w:rPr>
                <w:rFonts w:ascii="Times New Roman" w:eastAsia="Times New Roman" w:hAnsi="Times New Roman" w:cs="Times New Roman"/>
                <w:b/>
                <w:bCs/>
                <w:sz w:val="24"/>
                <w:szCs w:val="24"/>
              </w:rPr>
            </w:pPr>
          </w:p>
        </w:tc>
        <w:tc>
          <w:tcPr>
            <w:tcW w:w="2645" w:type="dxa"/>
            <w:tcBorders>
              <w:top w:val="single" w:sz="4" w:space="0" w:color="auto"/>
              <w:left w:val="single" w:sz="4" w:space="0" w:color="auto"/>
              <w:bottom w:val="single" w:sz="4" w:space="0" w:color="auto"/>
              <w:right w:val="single" w:sz="4" w:space="0" w:color="auto"/>
            </w:tcBorders>
          </w:tcPr>
          <w:p w14:paraId="72C15B88" w14:textId="77777777" w:rsidR="00E50D01" w:rsidRDefault="00E50D01">
            <w:pPr>
              <w:spacing w:line="276" w:lineRule="auto"/>
            </w:pPr>
          </w:p>
        </w:tc>
        <w:tc>
          <w:tcPr>
            <w:tcW w:w="3395" w:type="dxa"/>
            <w:tcBorders>
              <w:top w:val="single" w:sz="4" w:space="0" w:color="auto"/>
              <w:left w:val="single" w:sz="4" w:space="0" w:color="auto"/>
              <w:bottom w:val="single" w:sz="4" w:space="0" w:color="auto"/>
              <w:right w:val="single" w:sz="4" w:space="0" w:color="auto"/>
            </w:tcBorders>
          </w:tcPr>
          <w:p w14:paraId="7EE16464" w14:textId="77777777" w:rsidR="00E50D01" w:rsidRDefault="00E50D01">
            <w:pPr>
              <w:spacing w:line="276" w:lineRule="auto"/>
            </w:pPr>
          </w:p>
        </w:tc>
      </w:tr>
      <w:tr w:rsidR="00E50D01" w14:paraId="72FB7BF4" w14:textId="77777777" w:rsidTr="00E50D01">
        <w:trPr>
          <w:trHeight w:val="8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87B741" w14:textId="77777777" w:rsidR="00E50D01" w:rsidRDefault="00E50D01">
            <w:pPr>
              <w:rPr>
                <w:rFonts w:ascii="Times New Roman" w:eastAsia="Times New Roman" w:hAnsi="Times New Roman" w:cs="Times New Roman"/>
                <w:b/>
                <w:bCs/>
                <w:sz w:val="24"/>
                <w:szCs w:val="24"/>
              </w:rPr>
            </w:pPr>
          </w:p>
        </w:tc>
        <w:tc>
          <w:tcPr>
            <w:tcW w:w="2645" w:type="dxa"/>
            <w:tcBorders>
              <w:top w:val="single" w:sz="4" w:space="0" w:color="auto"/>
              <w:left w:val="single" w:sz="4" w:space="0" w:color="auto"/>
              <w:bottom w:val="single" w:sz="4" w:space="0" w:color="auto"/>
              <w:right w:val="single" w:sz="4" w:space="0" w:color="auto"/>
            </w:tcBorders>
          </w:tcPr>
          <w:p w14:paraId="778E1D77" w14:textId="77777777" w:rsidR="00E50D01" w:rsidRDefault="00E50D01">
            <w:pPr>
              <w:spacing w:line="276" w:lineRule="auto"/>
            </w:pPr>
          </w:p>
        </w:tc>
        <w:tc>
          <w:tcPr>
            <w:tcW w:w="3395" w:type="dxa"/>
            <w:tcBorders>
              <w:top w:val="single" w:sz="4" w:space="0" w:color="auto"/>
              <w:left w:val="single" w:sz="4" w:space="0" w:color="auto"/>
              <w:bottom w:val="single" w:sz="4" w:space="0" w:color="auto"/>
              <w:right w:val="single" w:sz="4" w:space="0" w:color="auto"/>
            </w:tcBorders>
          </w:tcPr>
          <w:p w14:paraId="220D4ACE" w14:textId="77777777" w:rsidR="00E50D01" w:rsidRDefault="00E50D01">
            <w:pPr>
              <w:spacing w:line="276" w:lineRule="auto"/>
            </w:pPr>
          </w:p>
        </w:tc>
      </w:tr>
      <w:tr w:rsidR="00E50D01" w14:paraId="018043A7" w14:textId="77777777" w:rsidTr="00E50D01">
        <w:trPr>
          <w:trHeight w:val="8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CF258B" w14:textId="77777777" w:rsidR="00E50D01" w:rsidRDefault="00E50D01">
            <w:pPr>
              <w:rPr>
                <w:rFonts w:ascii="Times New Roman" w:eastAsia="Times New Roman" w:hAnsi="Times New Roman" w:cs="Times New Roman"/>
                <w:b/>
                <w:bCs/>
                <w:sz w:val="24"/>
                <w:szCs w:val="24"/>
              </w:rPr>
            </w:pPr>
          </w:p>
        </w:tc>
        <w:tc>
          <w:tcPr>
            <w:tcW w:w="2645" w:type="dxa"/>
            <w:tcBorders>
              <w:top w:val="single" w:sz="4" w:space="0" w:color="auto"/>
              <w:left w:val="single" w:sz="4" w:space="0" w:color="auto"/>
              <w:bottom w:val="single" w:sz="4" w:space="0" w:color="auto"/>
              <w:right w:val="single" w:sz="4" w:space="0" w:color="auto"/>
            </w:tcBorders>
          </w:tcPr>
          <w:p w14:paraId="09E0208A" w14:textId="77777777" w:rsidR="00E50D01" w:rsidRDefault="00E50D01">
            <w:pPr>
              <w:spacing w:line="276" w:lineRule="auto"/>
            </w:pPr>
          </w:p>
        </w:tc>
        <w:tc>
          <w:tcPr>
            <w:tcW w:w="3395" w:type="dxa"/>
            <w:tcBorders>
              <w:top w:val="single" w:sz="4" w:space="0" w:color="auto"/>
              <w:left w:val="single" w:sz="4" w:space="0" w:color="auto"/>
              <w:bottom w:val="single" w:sz="4" w:space="0" w:color="auto"/>
              <w:right w:val="single" w:sz="4" w:space="0" w:color="auto"/>
            </w:tcBorders>
          </w:tcPr>
          <w:p w14:paraId="764CF5D8" w14:textId="77777777" w:rsidR="00E50D01" w:rsidRDefault="00E50D01">
            <w:pPr>
              <w:spacing w:line="276" w:lineRule="auto"/>
            </w:pPr>
          </w:p>
        </w:tc>
      </w:tr>
      <w:tr w:rsidR="00E50D01" w14:paraId="7097E0A3" w14:textId="77777777" w:rsidTr="00E50D01">
        <w:tc>
          <w:tcPr>
            <w:tcW w:w="3020" w:type="dxa"/>
            <w:vMerge w:val="restar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0B00B9A" w14:textId="77777777" w:rsidR="00E50D01" w:rsidRDefault="00E50D01">
            <w:pPr>
              <w:spacing w:line="276" w:lineRule="auto"/>
              <w:rPr>
                <w:b/>
                <w:bCs/>
              </w:rPr>
            </w:pPr>
            <w:r>
              <w:rPr>
                <w:b/>
                <w:bCs/>
              </w:rPr>
              <w:t>Przeprowadzone rozmowy z opiekunami małoletniego</w:t>
            </w:r>
          </w:p>
          <w:p w14:paraId="6CB9D3AF" w14:textId="77777777" w:rsidR="00E50D01" w:rsidRDefault="00E50D01"/>
          <w:p w14:paraId="2FFAC385" w14:textId="77777777" w:rsidR="00E50D01" w:rsidRDefault="00E50D01"/>
          <w:p w14:paraId="422B8694" w14:textId="77777777" w:rsidR="00E50D01" w:rsidRDefault="00E50D01"/>
          <w:p w14:paraId="1AD6BDA0" w14:textId="77777777" w:rsidR="00E50D01" w:rsidRDefault="00E50D01"/>
          <w:p w14:paraId="3B355F25" w14:textId="77777777" w:rsidR="00E50D01" w:rsidRDefault="00E50D01">
            <w:pPr>
              <w:rPr>
                <w:b/>
                <w:bCs/>
              </w:rPr>
            </w:pPr>
          </w:p>
          <w:p w14:paraId="098FD4E1" w14:textId="77777777" w:rsidR="00E50D01" w:rsidRDefault="00E50D01">
            <w:pPr>
              <w:jc w:val="center"/>
            </w:pPr>
          </w:p>
        </w:tc>
        <w:tc>
          <w:tcPr>
            <w:tcW w:w="264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6DE66552" w14:textId="77777777" w:rsidR="00E50D01" w:rsidRDefault="00E50D01">
            <w:pPr>
              <w:spacing w:line="276" w:lineRule="auto"/>
              <w:rPr>
                <w:b/>
                <w:bCs/>
              </w:rPr>
            </w:pPr>
            <w:r>
              <w:rPr>
                <w:b/>
                <w:bCs/>
              </w:rPr>
              <w:t>Data i miejsce</w:t>
            </w:r>
          </w:p>
        </w:tc>
        <w:tc>
          <w:tcPr>
            <w:tcW w:w="339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AC9F3B9" w14:textId="77777777" w:rsidR="00E50D01" w:rsidRDefault="00E50D01">
            <w:pPr>
              <w:spacing w:line="276" w:lineRule="auto"/>
              <w:rPr>
                <w:b/>
                <w:bCs/>
              </w:rPr>
            </w:pPr>
            <w:r>
              <w:rPr>
                <w:b/>
                <w:bCs/>
              </w:rPr>
              <w:t>Opis</w:t>
            </w:r>
          </w:p>
        </w:tc>
      </w:tr>
      <w:tr w:rsidR="00E50D01" w14:paraId="305F02C0" w14:textId="77777777" w:rsidTr="00E50D01">
        <w:trPr>
          <w:trHeight w:val="9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91C4A7" w14:textId="77777777" w:rsidR="00E50D01" w:rsidRDefault="00E50D01">
            <w:pPr>
              <w:rPr>
                <w:rFonts w:ascii="Times New Roman" w:eastAsia="Times New Roman" w:hAnsi="Times New Roman" w:cs="Times New Roman"/>
                <w:sz w:val="24"/>
                <w:szCs w:val="24"/>
              </w:rPr>
            </w:pPr>
          </w:p>
        </w:tc>
        <w:tc>
          <w:tcPr>
            <w:tcW w:w="2645" w:type="dxa"/>
            <w:tcBorders>
              <w:top w:val="single" w:sz="4" w:space="0" w:color="auto"/>
              <w:left w:val="single" w:sz="4" w:space="0" w:color="auto"/>
              <w:bottom w:val="single" w:sz="4" w:space="0" w:color="auto"/>
              <w:right w:val="single" w:sz="4" w:space="0" w:color="auto"/>
            </w:tcBorders>
          </w:tcPr>
          <w:p w14:paraId="2C3202D3" w14:textId="77777777" w:rsidR="00E50D01" w:rsidRDefault="00E50D01">
            <w:pPr>
              <w:spacing w:line="276" w:lineRule="auto"/>
            </w:pPr>
          </w:p>
        </w:tc>
        <w:tc>
          <w:tcPr>
            <w:tcW w:w="3395" w:type="dxa"/>
            <w:tcBorders>
              <w:top w:val="single" w:sz="4" w:space="0" w:color="auto"/>
              <w:left w:val="single" w:sz="4" w:space="0" w:color="auto"/>
              <w:bottom w:val="single" w:sz="4" w:space="0" w:color="auto"/>
              <w:right w:val="single" w:sz="4" w:space="0" w:color="auto"/>
            </w:tcBorders>
          </w:tcPr>
          <w:p w14:paraId="15A32F6C" w14:textId="77777777" w:rsidR="00E50D01" w:rsidRDefault="00E50D01">
            <w:pPr>
              <w:spacing w:line="276" w:lineRule="auto"/>
            </w:pPr>
          </w:p>
        </w:tc>
      </w:tr>
      <w:tr w:rsidR="00E50D01" w14:paraId="75C9847C" w14:textId="77777777" w:rsidTr="00E50D01">
        <w:trPr>
          <w:trHeight w:val="11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F94249" w14:textId="77777777" w:rsidR="00E50D01" w:rsidRDefault="00E50D01">
            <w:pPr>
              <w:rPr>
                <w:rFonts w:ascii="Times New Roman" w:eastAsia="Times New Roman" w:hAnsi="Times New Roman" w:cs="Times New Roman"/>
                <w:sz w:val="24"/>
                <w:szCs w:val="24"/>
              </w:rPr>
            </w:pPr>
          </w:p>
        </w:tc>
        <w:tc>
          <w:tcPr>
            <w:tcW w:w="2645" w:type="dxa"/>
            <w:tcBorders>
              <w:top w:val="single" w:sz="4" w:space="0" w:color="auto"/>
              <w:left w:val="single" w:sz="4" w:space="0" w:color="auto"/>
              <w:bottom w:val="single" w:sz="4" w:space="0" w:color="auto"/>
              <w:right w:val="single" w:sz="4" w:space="0" w:color="auto"/>
            </w:tcBorders>
          </w:tcPr>
          <w:p w14:paraId="4070CFBF" w14:textId="77777777" w:rsidR="00E50D01" w:rsidRDefault="00E50D01">
            <w:pPr>
              <w:spacing w:line="276" w:lineRule="auto"/>
            </w:pPr>
          </w:p>
        </w:tc>
        <w:tc>
          <w:tcPr>
            <w:tcW w:w="3395" w:type="dxa"/>
            <w:tcBorders>
              <w:top w:val="single" w:sz="4" w:space="0" w:color="auto"/>
              <w:left w:val="single" w:sz="4" w:space="0" w:color="auto"/>
              <w:bottom w:val="single" w:sz="4" w:space="0" w:color="auto"/>
              <w:right w:val="single" w:sz="4" w:space="0" w:color="auto"/>
            </w:tcBorders>
          </w:tcPr>
          <w:p w14:paraId="42DEBB70" w14:textId="77777777" w:rsidR="00E50D01" w:rsidRDefault="00E50D01">
            <w:pPr>
              <w:spacing w:line="276" w:lineRule="auto"/>
            </w:pPr>
          </w:p>
        </w:tc>
      </w:tr>
      <w:tr w:rsidR="00E50D01" w14:paraId="7E7F0CB4" w14:textId="77777777" w:rsidTr="00E50D01">
        <w:trPr>
          <w:trHeight w:val="9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EC9038" w14:textId="77777777" w:rsidR="00E50D01" w:rsidRDefault="00E50D01">
            <w:pPr>
              <w:rPr>
                <w:rFonts w:ascii="Times New Roman" w:eastAsia="Times New Roman" w:hAnsi="Times New Roman" w:cs="Times New Roman"/>
                <w:sz w:val="24"/>
                <w:szCs w:val="24"/>
              </w:rPr>
            </w:pPr>
          </w:p>
        </w:tc>
        <w:tc>
          <w:tcPr>
            <w:tcW w:w="2645" w:type="dxa"/>
            <w:tcBorders>
              <w:top w:val="single" w:sz="4" w:space="0" w:color="auto"/>
              <w:left w:val="single" w:sz="4" w:space="0" w:color="auto"/>
              <w:bottom w:val="single" w:sz="4" w:space="0" w:color="auto"/>
              <w:right w:val="single" w:sz="4" w:space="0" w:color="auto"/>
            </w:tcBorders>
          </w:tcPr>
          <w:p w14:paraId="646581E5" w14:textId="77777777" w:rsidR="00E50D01" w:rsidRDefault="00E50D01">
            <w:pPr>
              <w:spacing w:line="276" w:lineRule="auto"/>
            </w:pPr>
          </w:p>
        </w:tc>
        <w:tc>
          <w:tcPr>
            <w:tcW w:w="3395" w:type="dxa"/>
            <w:tcBorders>
              <w:top w:val="single" w:sz="4" w:space="0" w:color="auto"/>
              <w:left w:val="single" w:sz="4" w:space="0" w:color="auto"/>
              <w:bottom w:val="single" w:sz="4" w:space="0" w:color="auto"/>
              <w:right w:val="single" w:sz="4" w:space="0" w:color="auto"/>
            </w:tcBorders>
          </w:tcPr>
          <w:p w14:paraId="253507F5" w14:textId="77777777" w:rsidR="00E50D01" w:rsidRDefault="00E50D01">
            <w:pPr>
              <w:spacing w:line="276" w:lineRule="auto"/>
            </w:pPr>
          </w:p>
        </w:tc>
      </w:tr>
      <w:tr w:rsidR="00E50D01" w14:paraId="15A37895" w14:textId="77777777" w:rsidTr="00E50D01">
        <w:tc>
          <w:tcPr>
            <w:tcW w:w="302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6B175943" w14:textId="77777777" w:rsidR="00E50D01" w:rsidRDefault="00E50D01">
            <w:pPr>
              <w:spacing w:line="276" w:lineRule="auto"/>
              <w:rPr>
                <w:b/>
                <w:bCs/>
              </w:rPr>
            </w:pPr>
            <w:r>
              <w:rPr>
                <w:b/>
                <w:bCs/>
              </w:rPr>
              <w:t>Forma podjętej interwencji (zakreślić właściwe lub wypisać podjęte działania)</w:t>
            </w:r>
          </w:p>
        </w:tc>
        <w:tc>
          <w:tcPr>
            <w:tcW w:w="6040" w:type="dxa"/>
            <w:gridSpan w:val="2"/>
            <w:tcBorders>
              <w:top w:val="single" w:sz="4" w:space="0" w:color="auto"/>
              <w:left w:val="single" w:sz="4" w:space="0" w:color="auto"/>
              <w:bottom w:val="single" w:sz="4" w:space="0" w:color="auto"/>
              <w:right w:val="single" w:sz="4" w:space="0" w:color="auto"/>
            </w:tcBorders>
          </w:tcPr>
          <w:p w14:paraId="79C8538D" w14:textId="77777777" w:rsidR="00E50D01" w:rsidRDefault="00E50D01">
            <w:pPr>
              <w:spacing w:line="276" w:lineRule="auto"/>
              <w:rPr>
                <w:i/>
                <w:iCs/>
              </w:rPr>
            </w:pPr>
            <w:r>
              <w:rPr>
                <w:i/>
                <w:iCs/>
              </w:rPr>
              <w:t>Np.</w:t>
            </w:r>
          </w:p>
          <w:p w14:paraId="153A3DF0" w14:textId="77777777" w:rsidR="00E50D01" w:rsidRDefault="00E50D01">
            <w:pPr>
              <w:spacing w:line="276" w:lineRule="auto"/>
              <w:rPr>
                <w:i/>
                <w:iCs/>
              </w:rPr>
            </w:pPr>
            <w:r>
              <w:rPr>
                <w:i/>
                <w:iCs/>
              </w:rPr>
              <w:t>• zawiadomienie o podejrzeniu popełnienia przestępstwa,</w:t>
            </w:r>
          </w:p>
          <w:p w14:paraId="7666E172" w14:textId="77777777" w:rsidR="00E50D01" w:rsidRDefault="00E50D01">
            <w:pPr>
              <w:spacing w:line="276" w:lineRule="auto"/>
              <w:rPr>
                <w:i/>
                <w:iCs/>
              </w:rPr>
            </w:pPr>
            <w:r>
              <w:rPr>
                <w:i/>
                <w:iCs/>
              </w:rPr>
              <w:t>• wniosek o wgląd w sytuację małoletniego/rodziny,</w:t>
            </w:r>
          </w:p>
          <w:p w14:paraId="63E3DAA2" w14:textId="77777777" w:rsidR="00E50D01" w:rsidRDefault="00E50D01">
            <w:pPr>
              <w:spacing w:line="276" w:lineRule="auto"/>
              <w:rPr>
                <w:i/>
                <w:iCs/>
              </w:rPr>
            </w:pPr>
            <w:r>
              <w:rPr>
                <w:i/>
                <w:iCs/>
              </w:rPr>
              <w:t>• inny rodzaj interwencji. Jaki?</w:t>
            </w:r>
          </w:p>
          <w:p w14:paraId="37475B62" w14:textId="77777777" w:rsidR="00E50D01" w:rsidRDefault="00E50D01">
            <w:pPr>
              <w:spacing w:line="276" w:lineRule="auto"/>
            </w:pPr>
          </w:p>
          <w:p w14:paraId="478992F8" w14:textId="77777777" w:rsidR="00E50D01" w:rsidRDefault="00E50D01">
            <w:pPr>
              <w:spacing w:line="276" w:lineRule="auto"/>
            </w:pPr>
          </w:p>
          <w:p w14:paraId="03D8222B" w14:textId="77777777" w:rsidR="00E50D01" w:rsidRDefault="00E50D01">
            <w:pPr>
              <w:spacing w:line="276" w:lineRule="auto"/>
            </w:pPr>
          </w:p>
        </w:tc>
      </w:tr>
      <w:tr w:rsidR="00E50D01" w14:paraId="19E8F002" w14:textId="77777777" w:rsidTr="00E50D01">
        <w:tc>
          <w:tcPr>
            <w:tcW w:w="302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B559F01" w14:textId="77777777" w:rsidR="00E50D01" w:rsidRDefault="00E50D01">
            <w:pPr>
              <w:spacing w:line="276" w:lineRule="auto"/>
              <w:rPr>
                <w:b/>
                <w:bCs/>
              </w:rPr>
            </w:pPr>
            <w:r>
              <w:rPr>
                <w:b/>
                <w:bCs/>
              </w:rPr>
              <w:lastRenderedPageBreak/>
              <w:t>Dane dotyczące interwencji (nazwa organu, do którego</w:t>
            </w:r>
          </w:p>
          <w:p w14:paraId="5EC1D003" w14:textId="77777777" w:rsidR="00E50D01" w:rsidRDefault="00E50D01">
            <w:pPr>
              <w:spacing w:line="276" w:lineRule="auto"/>
              <w:rPr>
                <w:b/>
                <w:bCs/>
              </w:rPr>
            </w:pPr>
            <w:r>
              <w:rPr>
                <w:b/>
                <w:bCs/>
              </w:rPr>
              <w:t>zgłoszono interwencję) i data interwencji</w:t>
            </w:r>
          </w:p>
        </w:tc>
        <w:tc>
          <w:tcPr>
            <w:tcW w:w="6040" w:type="dxa"/>
            <w:gridSpan w:val="2"/>
            <w:tcBorders>
              <w:top w:val="single" w:sz="4" w:space="0" w:color="auto"/>
              <w:left w:val="single" w:sz="4" w:space="0" w:color="auto"/>
              <w:bottom w:val="single" w:sz="4" w:space="0" w:color="auto"/>
              <w:right w:val="single" w:sz="4" w:space="0" w:color="auto"/>
            </w:tcBorders>
          </w:tcPr>
          <w:p w14:paraId="4C55FD73" w14:textId="77777777" w:rsidR="00E50D01" w:rsidRDefault="00E50D01">
            <w:pPr>
              <w:spacing w:line="276" w:lineRule="auto"/>
            </w:pPr>
          </w:p>
        </w:tc>
      </w:tr>
      <w:tr w:rsidR="00E50D01" w14:paraId="56DC750D" w14:textId="77777777" w:rsidTr="00E50D01">
        <w:trPr>
          <w:trHeight w:val="747"/>
        </w:trPr>
        <w:tc>
          <w:tcPr>
            <w:tcW w:w="3020" w:type="dxa"/>
            <w:vMerge w:val="restar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84C3E4B" w14:textId="77777777" w:rsidR="00E50D01" w:rsidRDefault="00E50D01">
            <w:pPr>
              <w:spacing w:line="276" w:lineRule="auto"/>
              <w:rPr>
                <w:b/>
                <w:bCs/>
              </w:rPr>
            </w:pPr>
            <w:r>
              <w:rPr>
                <w:b/>
                <w:bCs/>
              </w:rPr>
              <w:t xml:space="preserve">Wyniki interwencji: </w:t>
            </w:r>
          </w:p>
          <w:p w14:paraId="3FFE7440" w14:textId="77777777" w:rsidR="00E50D01" w:rsidRDefault="00E50D01">
            <w:pPr>
              <w:spacing w:line="276" w:lineRule="auto"/>
              <w:rPr>
                <w:b/>
                <w:bCs/>
              </w:rPr>
            </w:pPr>
            <w:r>
              <w:rPr>
                <w:b/>
                <w:bCs/>
              </w:rPr>
              <w:t>działania organów / działania podjęte przez rodziców</w:t>
            </w:r>
          </w:p>
          <w:p w14:paraId="1FBE8D26" w14:textId="77777777" w:rsidR="00E50D01" w:rsidRDefault="00E50D01">
            <w:pPr>
              <w:spacing w:line="276" w:lineRule="auto"/>
              <w:rPr>
                <w:b/>
                <w:bCs/>
              </w:rPr>
            </w:pPr>
          </w:p>
          <w:p w14:paraId="6C39B2BC" w14:textId="77777777" w:rsidR="00E50D01" w:rsidRDefault="00E50D01">
            <w:pPr>
              <w:spacing w:line="276" w:lineRule="auto"/>
              <w:rPr>
                <w:b/>
                <w:bCs/>
              </w:rPr>
            </w:pPr>
            <w:r>
              <w:rPr>
                <w:b/>
                <w:bCs/>
              </w:rPr>
              <w:t>Jeżeli Placówka posiada stosowne informacje</w:t>
            </w:r>
          </w:p>
          <w:p w14:paraId="7C8ABE85" w14:textId="77777777" w:rsidR="00E50D01" w:rsidRDefault="00E50D01">
            <w:pPr>
              <w:spacing w:line="276" w:lineRule="auto"/>
              <w:rPr>
                <w:b/>
                <w:bCs/>
              </w:rPr>
            </w:pPr>
          </w:p>
        </w:tc>
        <w:tc>
          <w:tcPr>
            <w:tcW w:w="264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71BBE7A1" w14:textId="77777777" w:rsidR="00E50D01" w:rsidRDefault="00E50D01">
            <w:pPr>
              <w:spacing w:line="276" w:lineRule="auto"/>
            </w:pPr>
            <w:r>
              <w:t>Data i organ podejmujący interwencję</w:t>
            </w:r>
          </w:p>
        </w:tc>
        <w:tc>
          <w:tcPr>
            <w:tcW w:w="339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0B1FA4E" w14:textId="77777777" w:rsidR="00E50D01" w:rsidRDefault="00E50D01">
            <w:pPr>
              <w:spacing w:line="276" w:lineRule="auto"/>
            </w:pPr>
            <w:r>
              <w:t>Opis</w:t>
            </w:r>
          </w:p>
        </w:tc>
      </w:tr>
      <w:tr w:rsidR="00E50D01" w14:paraId="2008F8F2" w14:textId="77777777" w:rsidTr="00E50D01">
        <w:trPr>
          <w:trHeight w:val="7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835115" w14:textId="77777777" w:rsidR="00E50D01" w:rsidRDefault="00E50D01">
            <w:pPr>
              <w:rPr>
                <w:rFonts w:ascii="Times New Roman" w:eastAsia="Times New Roman" w:hAnsi="Times New Roman" w:cs="Times New Roman"/>
                <w:b/>
                <w:bCs/>
                <w:sz w:val="24"/>
                <w:szCs w:val="24"/>
              </w:rPr>
            </w:pPr>
          </w:p>
        </w:tc>
        <w:tc>
          <w:tcPr>
            <w:tcW w:w="2645" w:type="dxa"/>
            <w:tcBorders>
              <w:top w:val="single" w:sz="4" w:space="0" w:color="auto"/>
              <w:left w:val="single" w:sz="4" w:space="0" w:color="auto"/>
              <w:bottom w:val="single" w:sz="4" w:space="0" w:color="auto"/>
              <w:right w:val="single" w:sz="4" w:space="0" w:color="auto"/>
            </w:tcBorders>
          </w:tcPr>
          <w:p w14:paraId="62CA78E7" w14:textId="77777777" w:rsidR="00E50D01" w:rsidRDefault="00E50D01">
            <w:pPr>
              <w:spacing w:line="276" w:lineRule="auto"/>
            </w:pPr>
          </w:p>
        </w:tc>
        <w:tc>
          <w:tcPr>
            <w:tcW w:w="3395" w:type="dxa"/>
            <w:tcBorders>
              <w:top w:val="single" w:sz="4" w:space="0" w:color="auto"/>
              <w:left w:val="single" w:sz="4" w:space="0" w:color="auto"/>
              <w:bottom w:val="single" w:sz="4" w:space="0" w:color="auto"/>
              <w:right w:val="single" w:sz="4" w:space="0" w:color="auto"/>
            </w:tcBorders>
          </w:tcPr>
          <w:p w14:paraId="0C8D33CD" w14:textId="77777777" w:rsidR="00E50D01" w:rsidRDefault="00E50D01">
            <w:pPr>
              <w:spacing w:line="276" w:lineRule="auto"/>
            </w:pPr>
          </w:p>
        </w:tc>
      </w:tr>
      <w:tr w:rsidR="00E50D01" w14:paraId="1385B99B" w14:textId="77777777" w:rsidTr="00E50D01">
        <w:trPr>
          <w:trHeight w:val="9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431B9B" w14:textId="77777777" w:rsidR="00E50D01" w:rsidRDefault="00E50D01">
            <w:pPr>
              <w:rPr>
                <w:rFonts w:ascii="Times New Roman" w:eastAsia="Times New Roman" w:hAnsi="Times New Roman" w:cs="Times New Roman"/>
                <w:b/>
                <w:bCs/>
                <w:sz w:val="24"/>
                <w:szCs w:val="24"/>
              </w:rPr>
            </w:pPr>
          </w:p>
        </w:tc>
        <w:tc>
          <w:tcPr>
            <w:tcW w:w="2645" w:type="dxa"/>
            <w:tcBorders>
              <w:top w:val="single" w:sz="4" w:space="0" w:color="auto"/>
              <w:left w:val="single" w:sz="4" w:space="0" w:color="auto"/>
              <w:bottom w:val="single" w:sz="4" w:space="0" w:color="auto"/>
              <w:right w:val="single" w:sz="4" w:space="0" w:color="auto"/>
            </w:tcBorders>
          </w:tcPr>
          <w:p w14:paraId="1086CBEC" w14:textId="77777777" w:rsidR="00E50D01" w:rsidRDefault="00E50D01">
            <w:pPr>
              <w:spacing w:line="276" w:lineRule="auto"/>
            </w:pPr>
          </w:p>
        </w:tc>
        <w:tc>
          <w:tcPr>
            <w:tcW w:w="3395" w:type="dxa"/>
            <w:tcBorders>
              <w:top w:val="single" w:sz="4" w:space="0" w:color="auto"/>
              <w:left w:val="single" w:sz="4" w:space="0" w:color="auto"/>
              <w:bottom w:val="single" w:sz="4" w:space="0" w:color="auto"/>
              <w:right w:val="single" w:sz="4" w:space="0" w:color="auto"/>
            </w:tcBorders>
          </w:tcPr>
          <w:p w14:paraId="1E49E292" w14:textId="77777777" w:rsidR="00E50D01" w:rsidRDefault="00E50D01">
            <w:pPr>
              <w:spacing w:line="276" w:lineRule="auto"/>
            </w:pPr>
          </w:p>
        </w:tc>
      </w:tr>
      <w:tr w:rsidR="00E50D01" w14:paraId="212B6714" w14:textId="77777777" w:rsidTr="00E50D01">
        <w:trPr>
          <w:trHeight w:val="11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2E3C7D" w14:textId="77777777" w:rsidR="00E50D01" w:rsidRDefault="00E50D01">
            <w:pPr>
              <w:rPr>
                <w:rFonts w:ascii="Times New Roman" w:eastAsia="Times New Roman" w:hAnsi="Times New Roman" w:cs="Times New Roman"/>
                <w:b/>
                <w:bCs/>
                <w:sz w:val="24"/>
                <w:szCs w:val="24"/>
              </w:rPr>
            </w:pPr>
          </w:p>
        </w:tc>
        <w:tc>
          <w:tcPr>
            <w:tcW w:w="2645" w:type="dxa"/>
            <w:tcBorders>
              <w:top w:val="single" w:sz="4" w:space="0" w:color="auto"/>
              <w:left w:val="single" w:sz="4" w:space="0" w:color="auto"/>
              <w:bottom w:val="single" w:sz="4" w:space="0" w:color="auto"/>
              <w:right w:val="single" w:sz="4" w:space="0" w:color="auto"/>
            </w:tcBorders>
          </w:tcPr>
          <w:p w14:paraId="64D33E55" w14:textId="77777777" w:rsidR="00E50D01" w:rsidRDefault="00E50D01">
            <w:pPr>
              <w:spacing w:line="276" w:lineRule="auto"/>
            </w:pPr>
          </w:p>
        </w:tc>
        <w:tc>
          <w:tcPr>
            <w:tcW w:w="3395" w:type="dxa"/>
            <w:tcBorders>
              <w:top w:val="single" w:sz="4" w:space="0" w:color="auto"/>
              <w:left w:val="single" w:sz="4" w:space="0" w:color="auto"/>
              <w:bottom w:val="single" w:sz="4" w:space="0" w:color="auto"/>
              <w:right w:val="single" w:sz="4" w:space="0" w:color="auto"/>
            </w:tcBorders>
          </w:tcPr>
          <w:p w14:paraId="170B2231" w14:textId="77777777" w:rsidR="00E50D01" w:rsidRDefault="00E50D01">
            <w:pPr>
              <w:spacing w:line="276" w:lineRule="auto"/>
            </w:pPr>
          </w:p>
        </w:tc>
      </w:tr>
      <w:tr w:rsidR="00E50D01" w14:paraId="3DF5BF85" w14:textId="77777777" w:rsidTr="00E50D01">
        <w:trPr>
          <w:trHeight w:val="11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1E235D" w14:textId="77777777" w:rsidR="00E50D01" w:rsidRDefault="00E50D01">
            <w:pPr>
              <w:rPr>
                <w:rFonts w:ascii="Times New Roman" w:eastAsia="Times New Roman" w:hAnsi="Times New Roman" w:cs="Times New Roman"/>
                <w:b/>
                <w:bCs/>
                <w:sz w:val="24"/>
                <w:szCs w:val="24"/>
              </w:rPr>
            </w:pPr>
          </w:p>
        </w:tc>
        <w:tc>
          <w:tcPr>
            <w:tcW w:w="2645" w:type="dxa"/>
            <w:tcBorders>
              <w:top w:val="single" w:sz="4" w:space="0" w:color="auto"/>
              <w:left w:val="single" w:sz="4" w:space="0" w:color="auto"/>
              <w:bottom w:val="single" w:sz="4" w:space="0" w:color="auto"/>
              <w:right w:val="single" w:sz="4" w:space="0" w:color="auto"/>
            </w:tcBorders>
          </w:tcPr>
          <w:p w14:paraId="343F69FF" w14:textId="77777777" w:rsidR="00E50D01" w:rsidRDefault="00E50D01">
            <w:pPr>
              <w:spacing w:line="276" w:lineRule="auto"/>
            </w:pPr>
          </w:p>
        </w:tc>
        <w:tc>
          <w:tcPr>
            <w:tcW w:w="3395" w:type="dxa"/>
            <w:tcBorders>
              <w:top w:val="single" w:sz="4" w:space="0" w:color="auto"/>
              <w:left w:val="single" w:sz="4" w:space="0" w:color="auto"/>
              <w:bottom w:val="single" w:sz="4" w:space="0" w:color="auto"/>
              <w:right w:val="single" w:sz="4" w:space="0" w:color="auto"/>
            </w:tcBorders>
          </w:tcPr>
          <w:p w14:paraId="7FD232DA" w14:textId="77777777" w:rsidR="00E50D01" w:rsidRDefault="00E50D01">
            <w:pPr>
              <w:spacing w:line="276" w:lineRule="auto"/>
            </w:pPr>
          </w:p>
        </w:tc>
      </w:tr>
      <w:tr w:rsidR="00E50D01" w14:paraId="70FF0546" w14:textId="77777777" w:rsidTr="00E50D01">
        <w:trPr>
          <w:trHeight w:val="2217"/>
        </w:trPr>
        <w:tc>
          <w:tcPr>
            <w:tcW w:w="302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7C12191" w14:textId="77777777" w:rsidR="00E50D01" w:rsidRDefault="00E50D01">
            <w:pPr>
              <w:spacing w:line="276" w:lineRule="auto"/>
              <w:rPr>
                <w:b/>
                <w:bCs/>
              </w:rPr>
            </w:pPr>
            <w:r>
              <w:rPr>
                <w:b/>
                <w:bCs/>
              </w:rPr>
              <w:t>Uwagi i podsumowanie</w:t>
            </w:r>
          </w:p>
        </w:tc>
        <w:tc>
          <w:tcPr>
            <w:tcW w:w="6040" w:type="dxa"/>
            <w:gridSpan w:val="2"/>
            <w:tcBorders>
              <w:top w:val="single" w:sz="4" w:space="0" w:color="auto"/>
              <w:left w:val="single" w:sz="4" w:space="0" w:color="auto"/>
              <w:bottom w:val="single" w:sz="4" w:space="0" w:color="auto"/>
              <w:right w:val="single" w:sz="4" w:space="0" w:color="auto"/>
            </w:tcBorders>
          </w:tcPr>
          <w:p w14:paraId="67317FC1" w14:textId="77777777" w:rsidR="00E50D01" w:rsidRDefault="00E50D01">
            <w:pPr>
              <w:spacing w:line="276" w:lineRule="auto"/>
            </w:pPr>
          </w:p>
        </w:tc>
      </w:tr>
    </w:tbl>
    <w:p w14:paraId="027A396E" w14:textId="77777777" w:rsidR="00E50D01" w:rsidRDefault="00E50D01" w:rsidP="00E50D01">
      <w:pPr>
        <w:spacing w:line="276" w:lineRule="auto"/>
        <w:rPr>
          <w:rFonts w:eastAsia="Times New Roman"/>
        </w:rPr>
      </w:pPr>
    </w:p>
    <w:p w14:paraId="25F9F320" w14:textId="77777777" w:rsidR="00E50D01" w:rsidRDefault="00E50D01" w:rsidP="00E50D01">
      <w:pPr>
        <w:spacing w:line="276" w:lineRule="auto"/>
      </w:pPr>
    </w:p>
    <w:p w14:paraId="00F0D505" w14:textId="77777777" w:rsidR="00E50D01" w:rsidRDefault="00E50D01" w:rsidP="00E50D01">
      <w:pPr>
        <w:spacing w:line="276" w:lineRule="auto"/>
      </w:pPr>
    </w:p>
    <w:p w14:paraId="3228C263" w14:textId="77777777" w:rsidR="00E50D01" w:rsidRDefault="00E50D01" w:rsidP="00E50D01">
      <w:pPr>
        <w:spacing w:line="276" w:lineRule="auto"/>
      </w:pPr>
    </w:p>
    <w:p w14:paraId="60B611D4" w14:textId="77777777" w:rsidR="00E50D01" w:rsidRDefault="00E50D01" w:rsidP="00E50D01">
      <w:pPr>
        <w:spacing w:line="276" w:lineRule="auto"/>
      </w:pPr>
    </w:p>
    <w:p w14:paraId="43D6CA65" w14:textId="77777777" w:rsidR="00E50D01" w:rsidRDefault="00E50D01" w:rsidP="00E50D01">
      <w:pPr>
        <w:spacing w:line="276" w:lineRule="auto"/>
      </w:pPr>
    </w:p>
    <w:p w14:paraId="3830B4FA" w14:textId="221F54B8" w:rsidR="00E50D01" w:rsidRDefault="00E50D01" w:rsidP="00E7590B">
      <w:pPr>
        <w:ind w:left="45"/>
      </w:pPr>
    </w:p>
    <w:p w14:paraId="5BF17ABF" w14:textId="2122A644" w:rsidR="00E50D01" w:rsidRDefault="00E50D01" w:rsidP="00295409"/>
    <w:p w14:paraId="495132B4" w14:textId="4B12FF7A" w:rsidR="00FD34C6" w:rsidRDefault="00FD34C6" w:rsidP="00295409"/>
    <w:p w14:paraId="32DFCE3A" w14:textId="4EF757EB" w:rsidR="00FD34C6" w:rsidRDefault="00FD34C6" w:rsidP="00295409"/>
    <w:p w14:paraId="01F4ABD7" w14:textId="227105F0" w:rsidR="00FD34C6" w:rsidRDefault="00FD34C6" w:rsidP="00295409"/>
    <w:p w14:paraId="64FD8FD2" w14:textId="77777777" w:rsidR="00FD34C6" w:rsidRDefault="00FD34C6" w:rsidP="00295409"/>
    <w:p w14:paraId="22E0728A" w14:textId="09B1B83D" w:rsidR="00E50D01" w:rsidRDefault="00E50D01" w:rsidP="00E7590B">
      <w:pPr>
        <w:ind w:left="45"/>
      </w:pPr>
      <w:r>
        <w:lastRenderedPageBreak/>
        <w:t xml:space="preserve">                                                                                                                                                        Załącznik nr.5</w:t>
      </w:r>
    </w:p>
    <w:p w14:paraId="5E141436" w14:textId="3F975E96" w:rsidR="00E50D01" w:rsidRDefault="00E50D01" w:rsidP="00E50D01">
      <w:pPr>
        <w:ind w:left="45"/>
        <w:jc w:val="center"/>
      </w:pPr>
      <w:r>
        <w:t>ZASADY OCHRONY WIZERUNKU I DANYCH OSOBOWYCH DZIECI</w:t>
      </w:r>
    </w:p>
    <w:p w14:paraId="2CDBFA96" w14:textId="77777777" w:rsidR="00E50D01" w:rsidRDefault="00E50D01" w:rsidP="00E50D01">
      <w:pPr>
        <w:ind w:left="45"/>
      </w:pPr>
      <w:r>
        <w:t>Dbamy o bezpieczeństwo wizerunków dzieci poprzez:</w:t>
      </w:r>
    </w:p>
    <w:p w14:paraId="5B37A1FB" w14:textId="77777777" w:rsidR="00E50D01" w:rsidRDefault="00E50D01" w:rsidP="00E7590B">
      <w:pPr>
        <w:ind w:left="45"/>
      </w:pPr>
      <w:r>
        <w:t xml:space="preserve"> 1. Pisemne zgody rodziców/opiekunów prawnych dzieci przed zrobieniem i publikacją zdjęć i/lub nagrań. </w:t>
      </w:r>
    </w:p>
    <w:p w14:paraId="4C773ABE" w14:textId="77777777" w:rsidR="00E50D01" w:rsidRDefault="00E50D01" w:rsidP="00E7590B">
      <w:pPr>
        <w:ind w:left="45"/>
      </w:pPr>
      <w:r>
        <w:t>2. Udzieleni wyjaśnień, w jakim celu wykorzystamy zdjęcie/nagranie i w jakim kontekście, jak będziemy przechowywać te dane.</w:t>
      </w:r>
    </w:p>
    <w:p w14:paraId="7399F202" w14:textId="77777777" w:rsidR="00E50D01" w:rsidRDefault="00E50D01" w:rsidP="00E7590B">
      <w:pPr>
        <w:ind w:left="45"/>
      </w:pPr>
      <w:r>
        <w:t xml:space="preserve"> 3. Brak podpisywania zdjęć/nagrań informacjami, dzięki którym możliwa byłaby identyfikacja dziecka. Jeśli konieczne jest podpisanie to używamy tylko imienia.</w:t>
      </w:r>
    </w:p>
    <w:p w14:paraId="2C3D3AE5" w14:textId="77777777" w:rsidR="00295409" w:rsidRDefault="00E50D01" w:rsidP="00E7590B">
      <w:pPr>
        <w:ind w:left="45"/>
      </w:pPr>
      <w:r>
        <w:t xml:space="preserve"> 4. Przyjmujemy zasadę, że wszystkie podejrzenia i problemu dotyczące niewłaściwego rozpowszechniania wizerunków dzieci należy rejestrować i zgłaszać do dyrekcji placówki, podobnie jak inne niepokojące sygnały dotyczące zagrożenia bezpieczeństwa dzieci. </w:t>
      </w:r>
    </w:p>
    <w:p w14:paraId="3D7C64FB" w14:textId="1F56DC1C" w:rsidR="00FD34C6" w:rsidRDefault="00E50D01" w:rsidP="00FD34C6">
      <w:pPr>
        <w:spacing w:before="100" w:beforeAutospacing="1" w:after="240" w:line="270" w:lineRule="atLeast"/>
        <w:jc w:val="center"/>
      </w:pPr>
      <w:r>
        <w:t>5. Rezygnację z publikacji zdjęć dzieci, nad którymi nie sprawujemy już opieki, jeśli one lub ich rodzice/opiekunowie prawni nie wyrazili</w:t>
      </w:r>
      <w:r w:rsidR="00995F9A">
        <w:t xml:space="preserve"> zgody.</w:t>
      </w:r>
    </w:p>
    <w:p w14:paraId="26DA6D97" w14:textId="24AAFC3E" w:rsidR="004879B2" w:rsidRDefault="004879B2" w:rsidP="004879B2">
      <w:pPr>
        <w:spacing w:before="100" w:beforeAutospacing="1" w:after="240" w:line="270" w:lineRule="atLeast"/>
        <w:rPr>
          <w:rFonts w:eastAsia="Times New Roman" w:cstheme="minorHAnsi"/>
          <w:color w:val="323232"/>
          <w:sz w:val="24"/>
          <w:szCs w:val="24"/>
          <w:lang w:eastAsia="pl-PL"/>
        </w:rPr>
      </w:pPr>
    </w:p>
    <w:p w14:paraId="4E9BADD0" w14:textId="77777777" w:rsidR="004879B2" w:rsidRPr="004879B2" w:rsidRDefault="004879B2" w:rsidP="004879B2">
      <w:pPr>
        <w:spacing w:before="100" w:beforeAutospacing="1" w:after="240" w:line="270" w:lineRule="atLeast"/>
        <w:rPr>
          <w:rFonts w:eastAsia="Times New Roman" w:cstheme="minorHAnsi"/>
          <w:color w:val="323232"/>
          <w:sz w:val="24"/>
          <w:szCs w:val="24"/>
          <w:lang w:eastAsia="pl-PL"/>
        </w:rPr>
      </w:pPr>
    </w:p>
    <w:p w14:paraId="07E534FD" w14:textId="6890BED9" w:rsidR="004879B2" w:rsidRPr="006F6185" w:rsidRDefault="004879B2" w:rsidP="004879B2">
      <w:pPr>
        <w:spacing w:line="276" w:lineRule="auto"/>
        <w:jc w:val="right"/>
      </w:pPr>
      <w:r w:rsidRPr="006F6185">
        <w:t xml:space="preserve">Załącznik nr </w:t>
      </w:r>
      <w:r w:rsidR="006F6185">
        <w:t>6</w:t>
      </w:r>
    </w:p>
    <w:p w14:paraId="7F2E8F9E" w14:textId="77777777" w:rsidR="004879B2" w:rsidRDefault="004879B2" w:rsidP="004879B2">
      <w:pPr>
        <w:spacing w:line="276" w:lineRule="auto"/>
        <w:jc w:val="center"/>
        <w:rPr>
          <w:b/>
          <w:bCs/>
        </w:rPr>
      </w:pPr>
    </w:p>
    <w:p w14:paraId="3848AC11" w14:textId="77777777" w:rsidR="004879B2" w:rsidRDefault="004879B2" w:rsidP="004879B2">
      <w:pPr>
        <w:spacing w:line="276" w:lineRule="auto"/>
        <w:rPr>
          <w:b/>
          <w:bCs/>
        </w:rPr>
      </w:pPr>
    </w:p>
    <w:p w14:paraId="56FDD1D4" w14:textId="77777777" w:rsidR="004879B2" w:rsidRDefault="004879B2" w:rsidP="004879B2">
      <w:pPr>
        <w:spacing w:line="276" w:lineRule="auto"/>
        <w:jc w:val="center"/>
        <w:rPr>
          <w:b/>
          <w:bCs/>
        </w:rPr>
      </w:pPr>
      <w:r>
        <w:rPr>
          <w:b/>
          <w:bCs/>
        </w:rPr>
        <w:t>ANONIMOWA ANKIETA MONITORUJĄCA STANDARDY OCHRONY MAŁOLETNICH (SOM)</w:t>
      </w:r>
    </w:p>
    <w:p w14:paraId="6267A10F" w14:textId="77777777" w:rsidR="004879B2" w:rsidRPr="00766049" w:rsidRDefault="004879B2" w:rsidP="004879B2">
      <w:pPr>
        <w:spacing w:line="276" w:lineRule="auto"/>
        <w:jc w:val="right"/>
      </w:pPr>
    </w:p>
    <w:tbl>
      <w:tblPr>
        <w:tblStyle w:val="Tabela-Siatka"/>
        <w:tblW w:w="0" w:type="auto"/>
        <w:tblLook w:val="04A0" w:firstRow="1" w:lastRow="0" w:firstColumn="1" w:lastColumn="0" w:noHBand="0" w:noVBand="1"/>
      </w:tblPr>
      <w:tblGrid>
        <w:gridCol w:w="3010"/>
        <w:gridCol w:w="3003"/>
        <w:gridCol w:w="3003"/>
      </w:tblGrid>
      <w:tr w:rsidR="004879B2" w:rsidRPr="00766049" w14:paraId="64D0AEEA" w14:textId="77777777" w:rsidTr="000701AF">
        <w:tc>
          <w:tcPr>
            <w:tcW w:w="3020" w:type="dxa"/>
            <w:shd w:val="clear" w:color="auto" w:fill="8EAADB" w:themeFill="accent1" w:themeFillTint="99"/>
          </w:tcPr>
          <w:p w14:paraId="3C9A9DA2" w14:textId="77777777" w:rsidR="004879B2" w:rsidRPr="002C1EEF" w:rsidRDefault="004879B2" w:rsidP="000701AF">
            <w:pPr>
              <w:spacing w:line="276" w:lineRule="auto"/>
              <w:jc w:val="center"/>
              <w:rPr>
                <w:b/>
                <w:bCs/>
              </w:rPr>
            </w:pPr>
            <w:r w:rsidRPr="002C1EEF">
              <w:rPr>
                <w:b/>
                <w:bCs/>
              </w:rPr>
              <w:t>Pytanie</w:t>
            </w:r>
          </w:p>
        </w:tc>
        <w:tc>
          <w:tcPr>
            <w:tcW w:w="3020" w:type="dxa"/>
            <w:shd w:val="clear" w:color="auto" w:fill="8EAADB" w:themeFill="accent1" w:themeFillTint="99"/>
          </w:tcPr>
          <w:p w14:paraId="129E19E2" w14:textId="77777777" w:rsidR="004879B2" w:rsidRPr="002C1EEF" w:rsidRDefault="004879B2" w:rsidP="000701AF">
            <w:pPr>
              <w:spacing w:line="276" w:lineRule="auto"/>
              <w:jc w:val="center"/>
              <w:rPr>
                <w:b/>
                <w:bCs/>
              </w:rPr>
            </w:pPr>
            <w:r w:rsidRPr="002C1EEF">
              <w:rPr>
                <w:b/>
                <w:bCs/>
              </w:rPr>
              <w:t>Tak</w:t>
            </w:r>
          </w:p>
        </w:tc>
        <w:tc>
          <w:tcPr>
            <w:tcW w:w="3020" w:type="dxa"/>
            <w:shd w:val="clear" w:color="auto" w:fill="8EAADB" w:themeFill="accent1" w:themeFillTint="99"/>
          </w:tcPr>
          <w:p w14:paraId="5653B842" w14:textId="77777777" w:rsidR="004879B2" w:rsidRPr="002C1EEF" w:rsidRDefault="004879B2" w:rsidP="000701AF">
            <w:pPr>
              <w:spacing w:line="276" w:lineRule="auto"/>
              <w:jc w:val="center"/>
              <w:rPr>
                <w:b/>
                <w:bCs/>
              </w:rPr>
            </w:pPr>
            <w:r w:rsidRPr="002C1EEF">
              <w:rPr>
                <w:b/>
                <w:bCs/>
              </w:rPr>
              <w:t>Nie</w:t>
            </w:r>
          </w:p>
        </w:tc>
      </w:tr>
      <w:tr w:rsidR="004879B2" w:rsidRPr="00766049" w14:paraId="41FF89F1" w14:textId="77777777" w:rsidTr="000701AF">
        <w:tc>
          <w:tcPr>
            <w:tcW w:w="3020" w:type="dxa"/>
            <w:shd w:val="clear" w:color="auto" w:fill="8EAADB" w:themeFill="accent1" w:themeFillTint="99"/>
          </w:tcPr>
          <w:p w14:paraId="34D33946" w14:textId="77777777" w:rsidR="004879B2" w:rsidRPr="002C1EEF" w:rsidRDefault="004879B2" w:rsidP="000701AF">
            <w:pPr>
              <w:spacing w:line="276" w:lineRule="auto"/>
              <w:rPr>
                <w:b/>
                <w:bCs/>
              </w:rPr>
            </w:pPr>
            <w:r w:rsidRPr="002C1EEF">
              <w:rPr>
                <w:b/>
                <w:bCs/>
              </w:rPr>
              <w:t xml:space="preserve">Czy znasz standardy ochrony małoletnich obowiązujące w </w:t>
            </w:r>
            <w:r>
              <w:rPr>
                <w:b/>
                <w:bCs/>
              </w:rPr>
              <w:t>Placówce</w:t>
            </w:r>
            <w:r w:rsidRPr="002C1EEF">
              <w:rPr>
                <w:b/>
                <w:bCs/>
              </w:rPr>
              <w:t>, w której pracujesz?</w:t>
            </w:r>
          </w:p>
        </w:tc>
        <w:tc>
          <w:tcPr>
            <w:tcW w:w="3020" w:type="dxa"/>
          </w:tcPr>
          <w:p w14:paraId="26490C58" w14:textId="77777777" w:rsidR="004879B2" w:rsidRPr="00766049" w:rsidRDefault="004879B2" w:rsidP="000701AF">
            <w:pPr>
              <w:spacing w:line="276" w:lineRule="auto"/>
              <w:jc w:val="right"/>
            </w:pPr>
          </w:p>
        </w:tc>
        <w:tc>
          <w:tcPr>
            <w:tcW w:w="3020" w:type="dxa"/>
          </w:tcPr>
          <w:p w14:paraId="5B6B649C" w14:textId="77777777" w:rsidR="004879B2" w:rsidRPr="00766049" w:rsidRDefault="004879B2" w:rsidP="000701AF">
            <w:pPr>
              <w:spacing w:line="276" w:lineRule="auto"/>
              <w:jc w:val="right"/>
            </w:pPr>
          </w:p>
        </w:tc>
      </w:tr>
      <w:tr w:rsidR="004879B2" w:rsidRPr="00766049" w14:paraId="19DB0B37" w14:textId="77777777" w:rsidTr="000701AF">
        <w:tc>
          <w:tcPr>
            <w:tcW w:w="3020" w:type="dxa"/>
            <w:shd w:val="clear" w:color="auto" w:fill="8EAADB" w:themeFill="accent1" w:themeFillTint="99"/>
          </w:tcPr>
          <w:p w14:paraId="035BB128" w14:textId="77777777" w:rsidR="004879B2" w:rsidRPr="002C1EEF" w:rsidRDefault="004879B2" w:rsidP="000701AF">
            <w:pPr>
              <w:spacing w:line="276" w:lineRule="auto"/>
              <w:rPr>
                <w:b/>
                <w:bCs/>
              </w:rPr>
            </w:pPr>
            <w:r w:rsidRPr="002C1EEF">
              <w:rPr>
                <w:b/>
                <w:bCs/>
              </w:rPr>
              <w:t>Czy znasz treść dokumentu Standardy Ochrony Małoletnich?</w:t>
            </w:r>
          </w:p>
        </w:tc>
        <w:tc>
          <w:tcPr>
            <w:tcW w:w="3020" w:type="dxa"/>
          </w:tcPr>
          <w:p w14:paraId="6FA7ED65" w14:textId="77777777" w:rsidR="004879B2" w:rsidRPr="00766049" w:rsidRDefault="004879B2" w:rsidP="000701AF">
            <w:pPr>
              <w:spacing w:line="276" w:lineRule="auto"/>
              <w:jc w:val="right"/>
            </w:pPr>
          </w:p>
        </w:tc>
        <w:tc>
          <w:tcPr>
            <w:tcW w:w="3020" w:type="dxa"/>
          </w:tcPr>
          <w:p w14:paraId="184B3FCB" w14:textId="77777777" w:rsidR="004879B2" w:rsidRPr="00766049" w:rsidRDefault="004879B2" w:rsidP="000701AF">
            <w:pPr>
              <w:spacing w:line="276" w:lineRule="auto"/>
              <w:jc w:val="right"/>
            </w:pPr>
          </w:p>
        </w:tc>
      </w:tr>
      <w:tr w:rsidR="004879B2" w:rsidRPr="00766049" w14:paraId="310B1984" w14:textId="77777777" w:rsidTr="000701AF">
        <w:tc>
          <w:tcPr>
            <w:tcW w:w="3020" w:type="dxa"/>
            <w:shd w:val="clear" w:color="auto" w:fill="8EAADB" w:themeFill="accent1" w:themeFillTint="99"/>
          </w:tcPr>
          <w:p w14:paraId="034A06DD" w14:textId="77777777" w:rsidR="004879B2" w:rsidRPr="002C1EEF" w:rsidRDefault="004879B2" w:rsidP="000701AF">
            <w:pPr>
              <w:spacing w:line="276" w:lineRule="auto"/>
              <w:rPr>
                <w:b/>
                <w:bCs/>
              </w:rPr>
            </w:pPr>
            <w:r w:rsidRPr="002C1EEF">
              <w:rPr>
                <w:b/>
                <w:bCs/>
              </w:rPr>
              <w:t>Czy potrafisz rozpoznawać symptomy krzywdzenia dzieci?</w:t>
            </w:r>
          </w:p>
        </w:tc>
        <w:tc>
          <w:tcPr>
            <w:tcW w:w="3020" w:type="dxa"/>
          </w:tcPr>
          <w:p w14:paraId="49F60382" w14:textId="77777777" w:rsidR="004879B2" w:rsidRPr="00766049" w:rsidRDefault="004879B2" w:rsidP="000701AF">
            <w:pPr>
              <w:spacing w:line="276" w:lineRule="auto"/>
              <w:jc w:val="right"/>
            </w:pPr>
          </w:p>
        </w:tc>
        <w:tc>
          <w:tcPr>
            <w:tcW w:w="3020" w:type="dxa"/>
          </w:tcPr>
          <w:p w14:paraId="7DF1670B" w14:textId="77777777" w:rsidR="004879B2" w:rsidRPr="00766049" w:rsidRDefault="004879B2" w:rsidP="000701AF">
            <w:pPr>
              <w:spacing w:line="276" w:lineRule="auto"/>
              <w:jc w:val="right"/>
            </w:pPr>
          </w:p>
        </w:tc>
      </w:tr>
      <w:tr w:rsidR="004879B2" w:rsidRPr="00766049" w14:paraId="0C7EE0B4" w14:textId="77777777" w:rsidTr="000701AF">
        <w:tc>
          <w:tcPr>
            <w:tcW w:w="3020" w:type="dxa"/>
            <w:shd w:val="clear" w:color="auto" w:fill="8EAADB" w:themeFill="accent1" w:themeFillTint="99"/>
          </w:tcPr>
          <w:p w14:paraId="11DEB4FF" w14:textId="77777777" w:rsidR="004879B2" w:rsidRPr="002C1EEF" w:rsidRDefault="004879B2" w:rsidP="000701AF">
            <w:pPr>
              <w:spacing w:line="276" w:lineRule="auto"/>
              <w:rPr>
                <w:b/>
                <w:bCs/>
              </w:rPr>
            </w:pPr>
            <w:r w:rsidRPr="002C1EEF">
              <w:rPr>
                <w:b/>
                <w:bCs/>
              </w:rPr>
              <w:t>Czy wiesz, jak reagować na symptomy krzywdzenia dzieci?</w:t>
            </w:r>
          </w:p>
        </w:tc>
        <w:tc>
          <w:tcPr>
            <w:tcW w:w="3020" w:type="dxa"/>
          </w:tcPr>
          <w:p w14:paraId="27D25E86" w14:textId="77777777" w:rsidR="004879B2" w:rsidRPr="00766049" w:rsidRDefault="004879B2" w:rsidP="000701AF">
            <w:pPr>
              <w:spacing w:line="276" w:lineRule="auto"/>
              <w:jc w:val="right"/>
            </w:pPr>
          </w:p>
        </w:tc>
        <w:tc>
          <w:tcPr>
            <w:tcW w:w="3020" w:type="dxa"/>
          </w:tcPr>
          <w:p w14:paraId="4C8103E2" w14:textId="77777777" w:rsidR="004879B2" w:rsidRPr="00766049" w:rsidRDefault="004879B2" w:rsidP="000701AF">
            <w:pPr>
              <w:spacing w:line="276" w:lineRule="auto"/>
              <w:jc w:val="right"/>
            </w:pPr>
          </w:p>
        </w:tc>
      </w:tr>
      <w:tr w:rsidR="004879B2" w:rsidRPr="00766049" w14:paraId="6AAB5AB8" w14:textId="77777777" w:rsidTr="000701AF">
        <w:tc>
          <w:tcPr>
            <w:tcW w:w="3020" w:type="dxa"/>
            <w:shd w:val="clear" w:color="auto" w:fill="8EAADB" w:themeFill="accent1" w:themeFillTint="99"/>
          </w:tcPr>
          <w:p w14:paraId="7A7F0692" w14:textId="77777777" w:rsidR="004879B2" w:rsidRPr="002C1EEF" w:rsidRDefault="004879B2" w:rsidP="000701AF">
            <w:pPr>
              <w:spacing w:line="276" w:lineRule="auto"/>
              <w:rPr>
                <w:b/>
                <w:bCs/>
              </w:rPr>
            </w:pPr>
            <w:r w:rsidRPr="002C1EEF">
              <w:rPr>
                <w:b/>
                <w:bCs/>
              </w:rPr>
              <w:lastRenderedPageBreak/>
              <w:t>Czy znasz procedurę zgłaszania zdarzeń zagrażających dzieciom?</w:t>
            </w:r>
          </w:p>
        </w:tc>
        <w:tc>
          <w:tcPr>
            <w:tcW w:w="3020" w:type="dxa"/>
          </w:tcPr>
          <w:p w14:paraId="762BFD2E" w14:textId="77777777" w:rsidR="004879B2" w:rsidRPr="00766049" w:rsidRDefault="004879B2" w:rsidP="000701AF">
            <w:pPr>
              <w:spacing w:line="276" w:lineRule="auto"/>
              <w:jc w:val="right"/>
            </w:pPr>
          </w:p>
        </w:tc>
        <w:tc>
          <w:tcPr>
            <w:tcW w:w="3020" w:type="dxa"/>
          </w:tcPr>
          <w:p w14:paraId="109CCE84" w14:textId="77777777" w:rsidR="004879B2" w:rsidRPr="00766049" w:rsidRDefault="004879B2" w:rsidP="000701AF">
            <w:pPr>
              <w:spacing w:line="276" w:lineRule="auto"/>
              <w:jc w:val="right"/>
            </w:pPr>
          </w:p>
        </w:tc>
      </w:tr>
      <w:tr w:rsidR="004879B2" w:rsidRPr="00766049" w14:paraId="0E9D5D43" w14:textId="77777777" w:rsidTr="000701AF">
        <w:tc>
          <w:tcPr>
            <w:tcW w:w="3020" w:type="dxa"/>
            <w:shd w:val="clear" w:color="auto" w:fill="8EAADB" w:themeFill="accent1" w:themeFillTint="99"/>
          </w:tcPr>
          <w:p w14:paraId="4AC42A99" w14:textId="77777777" w:rsidR="004879B2" w:rsidRPr="002C1EEF" w:rsidRDefault="004879B2" w:rsidP="000701AF">
            <w:pPr>
              <w:spacing w:line="276" w:lineRule="auto"/>
              <w:rPr>
                <w:b/>
                <w:bCs/>
              </w:rPr>
            </w:pPr>
            <w:r w:rsidRPr="002C1EEF">
              <w:rPr>
                <w:b/>
                <w:bCs/>
              </w:rPr>
              <w:t xml:space="preserve">Czy zdarzyło Ci się zaobserwować naruszenie zasad zawartych w Standardach Ochrony Małoletnich przez </w:t>
            </w:r>
            <w:r w:rsidRPr="002C1EEF">
              <w:rPr>
                <w:b/>
                <w:bCs/>
              </w:rPr>
              <w:br/>
              <w:t>innego pracownika?</w:t>
            </w:r>
          </w:p>
        </w:tc>
        <w:tc>
          <w:tcPr>
            <w:tcW w:w="3020" w:type="dxa"/>
          </w:tcPr>
          <w:p w14:paraId="62A2FCAE" w14:textId="77777777" w:rsidR="004879B2" w:rsidRPr="00766049" w:rsidRDefault="004879B2" w:rsidP="000701AF">
            <w:pPr>
              <w:spacing w:line="276" w:lineRule="auto"/>
              <w:jc w:val="right"/>
            </w:pPr>
          </w:p>
        </w:tc>
        <w:tc>
          <w:tcPr>
            <w:tcW w:w="3020" w:type="dxa"/>
          </w:tcPr>
          <w:p w14:paraId="21C49BE5" w14:textId="77777777" w:rsidR="004879B2" w:rsidRPr="00766049" w:rsidRDefault="004879B2" w:rsidP="000701AF">
            <w:pPr>
              <w:spacing w:line="276" w:lineRule="auto"/>
              <w:jc w:val="right"/>
            </w:pPr>
          </w:p>
        </w:tc>
      </w:tr>
      <w:tr w:rsidR="004879B2" w:rsidRPr="00766049" w14:paraId="7EBB1988" w14:textId="77777777" w:rsidTr="000701AF">
        <w:tc>
          <w:tcPr>
            <w:tcW w:w="3020" w:type="dxa"/>
            <w:shd w:val="clear" w:color="auto" w:fill="8EAADB" w:themeFill="accent1" w:themeFillTint="99"/>
          </w:tcPr>
          <w:p w14:paraId="460F883D" w14:textId="77777777" w:rsidR="004879B2" w:rsidRPr="002C1EEF" w:rsidRDefault="004879B2" w:rsidP="000701AF">
            <w:pPr>
              <w:spacing w:line="276" w:lineRule="auto"/>
              <w:rPr>
                <w:b/>
                <w:bCs/>
              </w:rPr>
            </w:pPr>
            <w:r w:rsidRPr="002C1EEF">
              <w:rPr>
                <w:b/>
                <w:bCs/>
              </w:rPr>
              <w:t>Czy zgłosiłeś naruszenie zgodnie z procedurą?</w:t>
            </w:r>
          </w:p>
        </w:tc>
        <w:tc>
          <w:tcPr>
            <w:tcW w:w="3020" w:type="dxa"/>
          </w:tcPr>
          <w:p w14:paraId="5CEA6F24" w14:textId="77777777" w:rsidR="004879B2" w:rsidRPr="00766049" w:rsidRDefault="004879B2" w:rsidP="000701AF">
            <w:pPr>
              <w:spacing w:line="276" w:lineRule="auto"/>
              <w:jc w:val="right"/>
            </w:pPr>
          </w:p>
        </w:tc>
        <w:tc>
          <w:tcPr>
            <w:tcW w:w="3020" w:type="dxa"/>
          </w:tcPr>
          <w:p w14:paraId="28B68FE5" w14:textId="77777777" w:rsidR="004879B2" w:rsidRPr="00766049" w:rsidRDefault="004879B2" w:rsidP="000701AF">
            <w:pPr>
              <w:spacing w:line="276" w:lineRule="auto"/>
              <w:jc w:val="right"/>
            </w:pPr>
          </w:p>
        </w:tc>
      </w:tr>
      <w:tr w:rsidR="004879B2" w:rsidRPr="00766049" w14:paraId="340A44BE" w14:textId="77777777" w:rsidTr="000701AF">
        <w:tc>
          <w:tcPr>
            <w:tcW w:w="3020" w:type="dxa"/>
            <w:shd w:val="clear" w:color="auto" w:fill="8EAADB" w:themeFill="accent1" w:themeFillTint="99"/>
          </w:tcPr>
          <w:p w14:paraId="6ACF7256" w14:textId="77777777" w:rsidR="004879B2" w:rsidRPr="002C1EEF" w:rsidRDefault="004879B2" w:rsidP="000701AF">
            <w:pPr>
              <w:spacing w:line="276" w:lineRule="auto"/>
              <w:rPr>
                <w:b/>
                <w:bCs/>
              </w:rPr>
            </w:pPr>
            <w:r w:rsidRPr="002C1EEF">
              <w:rPr>
                <w:b/>
                <w:bCs/>
              </w:rPr>
              <w:t>Czy naruszenie okazało się zasadne?</w:t>
            </w:r>
          </w:p>
        </w:tc>
        <w:tc>
          <w:tcPr>
            <w:tcW w:w="3020" w:type="dxa"/>
          </w:tcPr>
          <w:p w14:paraId="336237DE" w14:textId="77777777" w:rsidR="004879B2" w:rsidRPr="00766049" w:rsidRDefault="004879B2" w:rsidP="000701AF">
            <w:pPr>
              <w:spacing w:line="276" w:lineRule="auto"/>
              <w:jc w:val="right"/>
            </w:pPr>
          </w:p>
        </w:tc>
        <w:tc>
          <w:tcPr>
            <w:tcW w:w="3020" w:type="dxa"/>
          </w:tcPr>
          <w:p w14:paraId="5A060568" w14:textId="77777777" w:rsidR="004879B2" w:rsidRPr="00766049" w:rsidRDefault="004879B2" w:rsidP="000701AF">
            <w:pPr>
              <w:spacing w:line="276" w:lineRule="auto"/>
              <w:jc w:val="right"/>
            </w:pPr>
          </w:p>
        </w:tc>
      </w:tr>
      <w:tr w:rsidR="004879B2" w:rsidRPr="00766049" w14:paraId="74A14ECC" w14:textId="77777777" w:rsidTr="000701AF">
        <w:tc>
          <w:tcPr>
            <w:tcW w:w="3020" w:type="dxa"/>
            <w:shd w:val="clear" w:color="auto" w:fill="8EAADB" w:themeFill="accent1" w:themeFillTint="99"/>
          </w:tcPr>
          <w:p w14:paraId="08FBFE53" w14:textId="77777777" w:rsidR="004879B2" w:rsidRPr="002C1EEF" w:rsidRDefault="004879B2" w:rsidP="000701AF">
            <w:pPr>
              <w:spacing w:line="276" w:lineRule="auto"/>
              <w:rPr>
                <w:b/>
                <w:bCs/>
              </w:rPr>
            </w:pPr>
            <w:r w:rsidRPr="002C1EEF">
              <w:rPr>
                <w:b/>
                <w:bCs/>
              </w:rPr>
              <w:t>Czy zgłaszałeś uwagi do obecnych Standardów?</w:t>
            </w:r>
          </w:p>
        </w:tc>
        <w:tc>
          <w:tcPr>
            <w:tcW w:w="3020" w:type="dxa"/>
          </w:tcPr>
          <w:p w14:paraId="46586CB3" w14:textId="77777777" w:rsidR="004879B2" w:rsidRPr="00766049" w:rsidRDefault="004879B2" w:rsidP="000701AF">
            <w:pPr>
              <w:spacing w:line="276" w:lineRule="auto"/>
              <w:jc w:val="center"/>
            </w:pPr>
          </w:p>
        </w:tc>
        <w:tc>
          <w:tcPr>
            <w:tcW w:w="3020" w:type="dxa"/>
          </w:tcPr>
          <w:p w14:paraId="494EF1DC" w14:textId="77777777" w:rsidR="004879B2" w:rsidRPr="00766049" w:rsidRDefault="004879B2" w:rsidP="000701AF">
            <w:pPr>
              <w:spacing w:line="276" w:lineRule="auto"/>
              <w:jc w:val="center"/>
            </w:pPr>
          </w:p>
        </w:tc>
      </w:tr>
      <w:tr w:rsidR="004879B2" w:rsidRPr="00766049" w14:paraId="785EF28D" w14:textId="77777777" w:rsidTr="000701AF">
        <w:tc>
          <w:tcPr>
            <w:tcW w:w="3020" w:type="dxa"/>
            <w:vMerge w:val="restart"/>
            <w:shd w:val="clear" w:color="auto" w:fill="8EAADB" w:themeFill="accent1" w:themeFillTint="99"/>
          </w:tcPr>
          <w:p w14:paraId="6B58EC0E" w14:textId="77777777" w:rsidR="004879B2" w:rsidRDefault="004879B2" w:rsidP="000701AF">
            <w:pPr>
              <w:spacing w:line="276" w:lineRule="auto"/>
              <w:rPr>
                <w:b/>
                <w:bCs/>
              </w:rPr>
            </w:pPr>
            <w:r w:rsidRPr="002C1EEF">
              <w:rPr>
                <w:b/>
                <w:bCs/>
              </w:rPr>
              <w:t xml:space="preserve">Czy uważasz, że </w:t>
            </w:r>
            <w:r>
              <w:rPr>
                <w:b/>
                <w:bCs/>
              </w:rPr>
              <w:t>SOM w</w:t>
            </w:r>
            <w:r w:rsidRPr="002C1EEF">
              <w:rPr>
                <w:b/>
                <w:bCs/>
              </w:rPr>
              <w:t>ymaga</w:t>
            </w:r>
            <w:r>
              <w:rPr>
                <w:b/>
                <w:bCs/>
              </w:rPr>
              <w:t>ją</w:t>
            </w:r>
            <w:r w:rsidRPr="002C1EEF">
              <w:rPr>
                <w:b/>
                <w:bCs/>
              </w:rPr>
              <w:t xml:space="preserve"> aktualizacji? </w:t>
            </w:r>
          </w:p>
          <w:p w14:paraId="4D64D058" w14:textId="77777777" w:rsidR="004879B2" w:rsidRPr="002C1EEF" w:rsidRDefault="004879B2" w:rsidP="000701AF">
            <w:pPr>
              <w:spacing w:line="276" w:lineRule="auto"/>
              <w:rPr>
                <w:b/>
                <w:bCs/>
              </w:rPr>
            </w:pPr>
            <w:r w:rsidRPr="002C1EEF">
              <w:rPr>
                <w:b/>
                <w:bCs/>
              </w:rPr>
              <w:t xml:space="preserve">Jeżeli tak </w:t>
            </w:r>
            <w:r>
              <w:rPr>
                <w:b/>
                <w:bCs/>
              </w:rPr>
              <w:t xml:space="preserve">to </w:t>
            </w:r>
            <w:r w:rsidRPr="002C1EEF">
              <w:rPr>
                <w:b/>
                <w:bCs/>
              </w:rPr>
              <w:t>opisz jakiej:</w:t>
            </w:r>
          </w:p>
        </w:tc>
        <w:tc>
          <w:tcPr>
            <w:tcW w:w="3020" w:type="dxa"/>
          </w:tcPr>
          <w:p w14:paraId="2F99922B" w14:textId="77777777" w:rsidR="004879B2" w:rsidRPr="00766049" w:rsidRDefault="004879B2" w:rsidP="000701AF">
            <w:pPr>
              <w:spacing w:line="276" w:lineRule="auto"/>
            </w:pPr>
          </w:p>
        </w:tc>
        <w:tc>
          <w:tcPr>
            <w:tcW w:w="3020" w:type="dxa"/>
          </w:tcPr>
          <w:p w14:paraId="31893910" w14:textId="77777777" w:rsidR="004879B2" w:rsidRPr="00766049" w:rsidRDefault="004879B2" w:rsidP="000701AF">
            <w:pPr>
              <w:spacing w:line="276" w:lineRule="auto"/>
              <w:jc w:val="right"/>
            </w:pPr>
          </w:p>
        </w:tc>
      </w:tr>
      <w:tr w:rsidR="004879B2" w:rsidRPr="00766049" w14:paraId="7C7C74FF" w14:textId="77777777" w:rsidTr="000701AF">
        <w:tc>
          <w:tcPr>
            <w:tcW w:w="3020" w:type="dxa"/>
            <w:vMerge/>
            <w:shd w:val="clear" w:color="auto" w:fill="8EAADB" w:themeFill="accent1" w:themeFillTint="99"/>
          </w:tcPr>
          <w:p w14:paraId="6D8BFFF5" w14:textId="77777777" w:rsidR="004879B2" w:rsidRPr="002C1EEF" w:rsidRDefault="004879B2" w:rsidP="000701AF">
            <w:pPr>
              <w:spacing w:line="276" w:lineRule="auto"/>
              <w:rPr>
                <w:b/>
                <w:bCs/>
              </w:rPr>
            </w:pPr>
          </w:p>
        </w:tc>
        <w:tc>
          <w:tcPr>
            <w:tcW w:w="6040" w:type="dxa"/>
            <w:gridSpan w:val="2"/>
          </w:tcPr>
          <w:p w14:paraId="2EE75A35" w14:textId="77777777" w:rsidR="004879B2" w:rsidRPr="00766049" w:rsidRDefault="004879B2" w:rsidP="000701AF">
            <w:pPr>
              <w:spacing w:line="276" w:lineRule="auto"/>
            </w:pPr>
          </w:p>
        </w:tc>
      </w:tr>
      <w:tr w:rsidR="004879B2" w:rsidRPr="00766049" w14:paraId="57FD0F38" w14:textId="77777777" w:rsidTr="000701AF">
        <w:tc>
          <w:tcPr>
            <w:tcW w:w="3020" w:type="dxa"/>
            <w:shd w:val="clear" w:color="auto" w:fill="8EAADB" w:themeFill="accent1" w:themeFillTint="99"/>
          </w:tcPr>
          <w:p w14:paraId="4DA1615B" w14:textId="77777777" w:rsidR="004879B2" w:rsidRPr="002C1EEF" w:rsidRDefault="004879B2" w:rsidP="000701AF">
            <w:pPr>
              <w:spacing w:line="276" w:lineRule="auto"/>
              <w:rPr>
                <w:b/>
                <w:bCs/>
              </w:rPr>
            </w:pPr>
            <w:r w:rsidRPr="002C1EEF">
              <w:rPr>
                <w:b/>
                <w:bCs/>
              </w:rPr>
              <w:t>Czy masz jakieś inne uwagi?</w:t>
            </w:r>
          </w:p>
          <w:p w14:paraId="4320D0AD" w14:textId="77777777" w:rsidR="004879B2" w:rsidRPr="002C1EEF" w:rsidRDefault="004879B2" w:rsidP="000701AF">
            <w:pPr>
              <w:spacing w:line="276" w:lineRule="auto"/>
              <w:rPr>
                <w:b/>
                <w:bCs/>
              </w:rPr>
            </w:pPr>
            <w:r w:rsidRPr="002C1EEF">
              <w:rPr>
                <w:b/>
                <w:bCs/>
              </w:rPr>
              <w:t>Jeżeli tak to je opisz:</w:t>
            </w:r>
          </w:p>
        </w:tc>
        <w:tc>
          <w:tcPr>
            <w:tcW w:w="6040" w:type="dxa"/>
            <w:gridSpan w:val="2"/>
          </w:tcPr>
          <w:p w14:paraId="5CF256E9" w14:textId="77777777" w:rsidR="004879B2" w:rsidRPr="00766049" w:rsidRDefault="004879B2" w:rsidP="000701AF">
            <w:pPr>
              <w:spacing w:line="276" w:lineRule="auto"/>
              <w:jc w:val="right"/>
            </w:pPr>
          </w:p>
        </w:tc>
      </w:tr>
    </w:tbl>
    <w:p w14:paraId="60B6168D" w14:textId="4567F5DB" w:rsidR="00E50D01" w:rsidRDefault="00E50D01" w:rsidP="004879B2">
      <w:pPr>
        <w:spacing w:before="100" w:beforeAutospacing="1" w:after="240" w:line="240" w:lineRule="auto"/>
        <w:jc w:val="center"/>
        <w:rPr>
          <w:rFonts w:ascii="Poppins" w:eastAsia="Times New Roman" w:hAnsi="Poppins" w:cs="Poppins"/>
          <w:sz w:val="24"/>
          <w:szCs w:val="24"/>
          <w:lang w:eastAsia="pl-PL"/>
        </w:rPr>
      </w:pPr>
    </w:p>
    <w:p w14:paraId="404F9E9C" w14:textId="4984AE86" w:rsidR="004879B2" w:rsidRDefault="004879B2" w:rsidP="004879B2">
      <w:pPr>
        <w:spacing w:before="100" w:beforeAutospacing="1" w:after="240" w:line="240" w:lineRule="auto"/>
        <w:jc w:val="center"/>
        <w:rPr>
          <w:rFonts w:ascii="Poppins" w:eastAsia="Times New Roman" w:hAnsi="Poppins" w:cs="Poppins"/>
          <w:sz w:val="24"/>
          <w:szCs w:val="24"/>
          <w:lang w:eastAsia="pl-PL"/>
        </w:rPr>
      </w:pPr>
    </w:p>
    <w:p w14:paraId="02281B15" w14:textId="72CAFAC0" w:rsidR="004879B2" w:rsidRPr="006F6185" w:rsidRDefault="004879B2" w:rsidP="004879B2">
      <w:pPr>
        <w:spacing w:before="100" w:beforeAutospacing="1" w:after="240" w:line="240" w:lineRule="auto"/>
        <w:jc w:val="center"/>
        <w:rPr>
          <w:rFonts w:asciiTheme="majorHAnsi" w:eastAsia="Times New Roman" w:hAnsiTheme="majorHAnsi" w:cstheme="majorHAnsi"/>
          <w:sz w:val="24"/>
          <w:szCs w:val="24"/>
          <w:lang w:eastAsia="pl-PL"/>
        </w:rPr>
      </w:pPr>
      <w:r w:rsidRPr="006F6185">
        <w:rPr>
          <w:rFonts w:ascii="Poppins" w:eastAsia="Times New Roman" w:hAnsi="Poppins" w:cs="Poppins"/>
          <w:sz w:val="24"/>
          <w:szCs w:val="24"/>
          <w:lang w:eastAsia="pl-PL"/>
        </w:rPr>
        <w:t xml:space="preserve">                              </w:t>
      </w:r>
      <w:r w:rsidR="006F6185" w:rsidRPr="006F6185">
        <w:rPr>
          <w:rFonts w:ascii="Poppins" w:eastAsia="Times New Roman" w:hAnsi="Poppins" w:cs="Poppins"/>
          <w:sz w:val="24"/>
          <w:szCs w:val="24"/>
          <w:lang w:eastAsia="pl-PL"/>
        </w:rPr>
        <w:t xml:space="preserve">                                                                                </w:t>
      </w:r>
      <w:r w:rsidRPr="006F6185">
        <w:rPr>
          <w:rFonts w:ascii="Poppins" w:eastAsia="Times New Roman" w:hAnsi="Poppins" w:cs="Poppins"/>
          <w:sz w:val="24"/>
          <w:szCs w:val="24"/>
          <w:lang w:eastAsia="pl-PL"/>
        </w:rPr>
        <w:t xml:space="preserve"> </w:t>
      </w:r>
      <w:r w:rsidRPr="006F6185">
        <w:rPr>
          <w:rFonts w:asciiTheme="majorHAnsi" w:eastAsia="Times New Roman" w:hAnsiTheme="majorHAnsi" w:cstheme="majorHAnsi"/>
          <w:sz w:val="24"/>
          <w:szCs w:val="24"/>
          <w:lang w:eastAsia="pl-PL"/>
        </w:rPr>
        <w:t>Załącznik nr.</w:t>
      </w:r>
      <w:r w:rsidR="006F6185">
        <w:rPr>
          <w:rFonts w:asciiTheme="majorHAnsi" w:eastAsia="Times New Roman" w:hAnsiTheme="majorHAnsi" w:cstheme="majorHAnsi"/>
          <w:sz w:val="24"/>
          <w:szCs w:val="24"/>
          <w:lang w:eastAsia="pl-PL"/>
        </w:rPr>
        <w:t>7</w:t>
      </w:r>
      <w:r w:rsidR="006F6185" w:rsidRPr="006F6185">
        <w:rPr>
          <w:rFonts w:asciiTheme="majorHAnsi" w:eastAsia="Times New Roman" w:hAnsiTheme="majorHAnsi" w:cstheme="majorHAnsi"/>
          <w:sz w:val="24"/>
          <w:szCs w:val="24"/>
          <w:lang w:eastAsia="pl-PL"/>
        </w:rPr>
        <w:t xml:space="preserve"> </w:t>
      </w:r>
    </w:p>
    <w:p w14:paraId="738D77A6" w14:textId="77777777" w:rsidR="004879B2" w:rsidRPr="009E2B12" w:rsidRDefault="004879B2" w:rsidP="004879B2">
      <w:pPr>
        <w:spacing w:line="276" w:lineRule="auto"/>
        <w:jc w:val="center"/>
        <w:rPr>
          <w:b/>
          <w:bCs/>
        </w:rPr>
      </w:pPr>
      <w:r>
        <w:rPr>
          <w:b/>
          <w:bCs/>
        </w:rPr>
        <w:t>REJESTR ZGŁOSZEŃ I PROPONOWANYCH ZMIAN SOM</w:t>
      </w:r>
    </w:p>
    <w:p w14:paraId="15341A16" w14:textId="77777777" w:rsidR="004879B2" w:rsidRDefault="004879B2" w:rsidP="004879B2">
      <w:pPr>
        <w:spacing w:line="276" w:lineRule="auto"/>
        <w:jc w:val="center"/>
        <w:rPr>
          <w:b/>
          <w:bCs/>
        </w:rPr>
      </w:pPr>
    </w:p>
    <w:tbl>
      <w:tblPr>
        <w:tblStyle w:val="Tabela-Siatka"/>
        <w:tblW w:w="0" w:type="auto"/>
        <w:tblLook w:val="04A0" w:firstRow="1" w:lastRow="0" w:firstColumn="1" w:lastColumn="0" w:noHBand="0" w:noVBand="1"/>
      </w:tblPr>
      <w:tblGrid>
        <w:gridCol w:w="568"/>
        <w:gridCol w:w="1265"/>
        <w:gridCol w:w="1830"/>
        <w:gridCol w:w="3548"/>
        <w:gridCol w:w="1805"/>
      </w:tblGrid>
      <w:tr w:rsidR="004879B2" w14:paraId="7B2B6149" w14:textId="77777777" w:rsidTr="000701AF">
        <w:tc>
          <w:tcPr>
            <w:tcW w:w="9060" w:type="dxa"/>
            <w:gridSpan w:val="5"/>
            <w:shd w:val="clear" w:color="auto" w:fill="8EAADB" w:themeFill="accent1" w:themeFillTint="99"/>
          </w:tcPr>
          <w:p w14:paraId="0AD97E5C" w14:textId="77777777" w:rsidR="004879B2" w:rsidRDefault="004879B2" w:rsidP="000701AF">
            <w:pPr>
              <w:spacing w:line="276" w:lineRule="auto"/>
              <w:jc w:val="center"/>
              <w:rPr>
                <w:b/>
                <w:bCs/>
              </w:rPr>
            </w:pPr>
            <w:r>
              <w:rPr>
                <w:b/>
                <w:bCs/>
              </w:rPr>
              <w:t>REJESTR ZGŁOSZEŃ I PROPONOWANYCH ZMIAN</w:t>
            </w:r>
          </w:p>
          <w:p w14:paraId="54D14405" w14:textId="77777777" w:rsidR="004879B2" w:rsidRDefault="004879B2" w:rsidP="000701AF">
            <w:pPr>
              <w:spacing w:line="276" w:lineRule="auto"/>
              <w:jc w:val="center"/>
              <w:rPr>
                <w:b/>
                <w:bCs/>
              </w:rPr>
            </w:pPr>
            <w:r>
              <w:rPr>
                <w:b/>
                <w:bCs/>
              </w:rPr>
              <w:t>STANDARDÓW OCHRONY MAŁOLETNICH</w:t>
            </w:r>
          </w:p>
        </w:tc>
      </w:tr>
      <w:tr w:rsidR="004879B2" w14:paraId="11AAC61F" w14:textId="77777777" w:rsidTr="000701AF">
        <w:tc>
          <w:tcPr>
            <w:tcW w:w="571" w:type="dxa"/>
            <w:shd w:val="clear" w:color="auto" w:fill="8EAADB" w:themeFill="accent1" w:themeFillTint="99"/>
          </w:tcPr>
          <w:p w14:paraId="4A4015D2" w14:textId="77777777" w:rsidR="004879B2" w:rsidRDefault="004879B2" w:rsidP="000701AF">
            <w:pPr>
              <w:spacing w:line="276" w:lineRule="auto"/>
              <w:jc w:val="center"/>
              <w:rPr>
                <w:b/>
                <w:bCs/>
              </w:rPr>
            </w:pPr>
            <w:r>
              <w:rPr>
                <w:b/>
                <w:bCs/>
              </w:rPr>
              <w:t>Lp.</w:t>
            </w:r>
          </w:p>
        </w:tc>
        <w:tc>
          <w:tcPr>
            <w:tcW w:w="1267" w:type="dxa"/>
            <w:shd w:val="clear" w:color="auto" w:fill="8EAADB" w:themeFill="accent1" w:themeFillTint="99"/>
          </w:tcPr>
          <w:p w14:paraId="1791ED23" w14:textId="77777777" w:rsidR="004879B2" w:rsidRDefault="004879B2" w:rsidP="000701AF">
            <w:pPr>
              <w:spacing w:line="276" w:lineRule="auto"/>
              <w:jc w:val="center"/>
              <w:rPr>
                <w:b/>
                <w:bCs/>
              </w:rPr>
            </w:pPr>
            <w:r>
              <w:rPr>
                <w:b/>
                <w:bCs/>
              </w:rPr>
              <w:t>Data zgłoszenia</w:t>
            </w:r>
          </w:p>
        </w:tc>
        <w:tc>
          <w:tcPr>
            <w:tcW w:w="1843" w:type="dxa"/>
            <w:shd w:val="clear" w:color="auto" w:fill="8EAADB" w:themeFill="accent1" w:themeFillTint="99"/>
          </w:tcPr>
          <w:p w14:paraId="54431501" w14:textId="77777777" w:rsidR="004879B2" w:rsidRDefault="004879B2" w:rsidP="000701AF">
            <w:pPr>
              <w:spacing w:line="276" w:lineRule="auto"/>
              <w:jc w:val="center"/>
              <w:rPr>
                <w:b/>
                <w:bCs/>
              </w:rPr>
            </w:pPr>
            <w:r>
              <w:rPr>
                <w:b/>
                <w:bCs/>
              </w:rPr>
              <w:t>Osoba zgłaszająca</w:t>
            </w:r>
          </w:p>
        </w:tc>
        <w:tc>
          <w:tcPr>
            <w:tcW w:w="3569" w:type="dxa"/>
            <w:shd w:val="clear" w:color="auto" w:fill="8EAADB" w:themeFill="accent1" w:themeFillTint="99"/>
          </w:tcPr>
          <w:p w14:paraId="2C89B788" w14:textId="77777777" w:rsidR="004879B2" w:rsidRDefault="004879B2" w:rsidP="000701AF">
            <w:pPr>
              <w:spacing w:line="276" w:lineRule="auto"/>
              <w:jc w:val="center"/>
              <w:rPr>
                <w:b/>
                <w:bCs/>
              </w:rPr>
            </w:pPr>
            <w:r>
              <w:rPr>
                <w:b/>
                <w:bCs/>
              </w:rPr>
              <w:t>Opis zgłoszenia/proponowanej zmiany</w:t>
            </w:r>
          </w:p>
        </w:tc>
        <w:tc>
          <w:tcPr>
            <w:tcW w:w="1810" w:type="dxa"/>
            <w:shd w:val="clear" w:color="auto" w:fill="8EAADB" w:themeFill="accent1" w:themeFillTint="99"/>
          </w:tcPr>
          <w:p w14:paraId="3A52B306" w14:textId="77777777" w:rsidR="004879B2" w:rsidRDefault="004879B2" w:rsidP="000701AF">
            <w:pPr>
              <w:spacing w:line="276" w:lineRule="auto"/>
              <w:jc w:val="center"/>
              <w:rPr>
                <w:b/>
                <w:bCs/>
              </w:rPr>
            </w:pPr>
            <w:r>
              <w:rPr>
                <w:b/>
                <w:bCs/>
              </w:rPr>
              <w:t>Status zgłoszenia/</w:t>
            </w:r>
            <w:r>
              <w:rPr>
                <w:b/>
                <w:bCs/>
              </w:rPr>
              <w:br/>
              <w:t>proponowanej zmiany</w:t>
            </w:r>
          </w:p>
        </w:tc>
      </w:tr>
      <w:tr w:rsidR="004879B2" w14:paraId="43D485E1" w14:textId="77777777" w:rsidTr="000701AF">
        <w:tc>
          <w:tcPr>
            <w:tcW w:w="571" w:type="dxa"/>
          </w:tcPr>
          <w:p w14:paraId="5F7F5E0A" w14:textId="77777777" w:rsidR="004879B2" w:rsidRDefault="004879B2" w:rsidP="000701AF">
            <w:pPr>
              <w:spacing w:line="276" w:lineRule="auto"/>
              <w:jc w:val="center"/>
              <w:rPr>
                <w:b/>
                <w:bCs/>
              </w:rPr>
            </w:pPr>
          </w:p>
        </w:tc>
        <w:tc>
          <w:tcPr>
            <w:tcW w:w="1267" w:type="dxa"/>
          </w:tcPr>
          <w:p w14:paraId="34478A1D" w14:textId="77777777" w:rsidR="004879B2" w:rsidRDefault="004879B2" w:rsidP="000701AF">
            <w:pPr>
              <w:spacing w:line="276" w:lineRule="auto"/>
              <w:jc w:val="center"/>
              <w:rPr>
                <w:b/>
                <w:bCs/>
              </w:rPr>
            </w:pPr>
          </w:p>
        </w:tc>
        <w:tc>
          <w:tcPr>
            <w:tcW w:w="1843" w:type="dxa"/>
          </w:tcPr>
          <w:p w14:paraId="378A4444" w14:textId="77777777" w:rsidR="004879B2" w:rsidRDefault="004879B2" w:rsidP="000701AF">
            <w:pPr>
              <w:spacing w:line="276" w:lineRule="auto"/>
              <w:jc w:val="center"/>
              <w:rPr>
                <w:b/>
                <w:bCs/>
              </w:rPr>
            </w:pPr>
          </w:p>
        </w:tc>
        <w:tc>
          <w:tcPr>
            <w:tcW w:w="3569" w:type="dxa"/>
          </w:tcPr>
          <w:p w14:paraId="4E69B45A" w14:textId="77777777" w:rsidR="004879B2" w:rsidRDefault="004879B2" w:rsidP="000701AF">
            <w:pPr>
              <w:spacing w:line="276" w:lineRule="auto"/>
              <w:jc w:val="center"/>
              <w:rPr>
                <w:b/>
                <w:bCs/>
              </w:rPr>
            </w:pPr>
          </w:p>
        </w:tc>
        <w:tc>
          <w:tcPr>
            <w:tcW w:w="1810" w:type="dxa"/>
          </w:tcPr>
          <w:p w14:paraId="4838BDC2" w14:textId="77777777" w:rsidR="004879B2" w:rsidRDefault="004879B2" w:rsidP="000701AF">
            <w:pPr>
              <w:spacing w:line="276" w:lineRule="auto"/>
              <w:jc w:val="center"/>
              <w:rPr>
                <w:b/>
                <w:bCs/>
              </w:rPr>
            </w:pPr>
          </w:p>
        </w:tc>
      </w:tr>
      <w:tr w:rsidR="004879B2" w14:paraId="194CAD36" w14:textId="77777777" w:rsidTr="000701AF">
        <w:tc>
          <w:tcPr>
            <w:tcW w:w="571" w:type="dxa"/>
          </w:tcPr>
          <w:p w14:paraId="4B20F0BD" w14:textId="77777777" w:rsidR="004879B2" w:rsidRDefault="004879B2" w:rsidP="000701AF">
            <w:pPr>
              <w:spacing w:line="276" w:lineRule="auto"/>
              <w:jc w:val="center"/>
              <w:rPr>
                <w:b/>
                <w:bCs/>
              </w:rPr>
            </w:pPr>
          </w:p>
        </w:tc>
        <w:tc>
          <w:tcPr>
            <w:tcW w:w="1267" w:type="dxa"/>
          </w:tcPr>
          <w:p w14:paraId="49C060FF" w14:textId="77777777" w:rsidR="004879B2" w:rsidRDefault="004879B2" w:rsidP="000701AF">
            <w:pPr>
              <w:spacing w:line="276" w:lineRule="auto"/>
              <w:jc w:val="center"/>
              <w:rPr>
                <w:b/>
                <w:bCs/>
              </w:rPr>
            </w:pPr>
          </w:p>
        </w:tc>
        <w:tc>
          <w:tcPr>
            <w:tcW w:w="1843" w:type="dxa"/>
          </w:tcPr>
          <w:p w14:paraId="7455E469" w14:textId="77777777" w:rsidR="004879B2" w:rsidRDefault="004879B2" w:rsidP="000701AF">
            <w:pPr>
              <w:spacing w:line="276" w:lineRule="auto"/>
              <w:jc w:val="center"/>
              <w:rPr>
                <w:b/>
                <w:bCs/>
              </w:rPr>
            </w:pPr>
          </w:p>
        </w:tc>
        <w:tc>
          <w:tcPr>
            <w:tcW w:w="3569" w:type="dxa"/>
          </w:tcPr>
          <w:p w14:paraId="1E287ED1" w14:textId="77777777" w:rsidR="004879B2" w:rsidRDefault="004879B2" w:rsidP="000701AF">
            <w:pPr>
              <w:spacing w:line="276" w:lineRule="auto"/>
              <w:jc w:val="center"/>
              <w:rPr>
                <w:b/>
                <w:bCs/>
              </w:rPr>
            </w:pPr>
          </w:p>
        </w:tc>
        <w:tc>
          <w:tcPr>
            <w:tcW w:w="1810" w:type="dxa"/>
          </w:tcPr>
          <w:p w14:paraId="1295D658" w14:textId="77777777" w:rsidR="004879B2" w:rsidRDefault="004879B2" w:rsidP="000701AF">
            <w:pPr>
              <w:spacing w:line="276" w:lineRule="auto"/>
              <w:jc w:val="center"/>
              <w:rPr>
                <w:b/>
                <w:bCs/>
              </w:rPr>
            </w:pPr>
          </w:p>
        </w:tc>
      </w:tr>
      <w:tr w:rsidR="004879B2" w14:paraId="1B6F44A1" w14:textId="77777777" w:rsidTr="000701AF">
        <w:tc>
          <w:tcPr>
            <w:tcW w:w="571" w:type="dxa"/>
          </w:tcPr>
          <w:p w14:paraId="2D9DAFC8" w14:textId="77777777" w:rsidR="004879B2" w:rsidRDefault="004879B2" w:rsidP="000701AF">
            <w:pPr>
              <w:spacing w:line="276" w:lineRule="auto"/>
              <w:jc w:val="center"/>
              <w:rPr>
                <w:b/>
                <w:bCs/>
              </w:rPr>
            </w:pPr>
          </w:p>
        </w:tc>
        <w:tc>
          <w:tcPr>
            <w:tcW w:w="1267" w:type="dxa"/>
          </w:tcPr>
          <w:p w14:paraId="156D6A38" w14:textId="77777777" w:rsidR="004879B2" w:rsidRDefault="004879B2" w:rsidP="000701AF">
            <w:pPr>
              <w:spacing w:line="276" w:lineRule="auto"/>
              <w:jc w:val="center"/>
              <w:rPr>
                <w:b/>
                <w:bCs/>
              </w:rPr>
            </w:pPr>
          </w:p>
        </w:tc>
        <w:tc>
          <w:tcPr>
            <w:tcW w:w="1843" w:type="dxa"/>
          </w:tcPr>
          <w:p w14:paraId="2190A2AA" w14:textId="77777777" w:rsidR="004879B2" w:rsidRDefault="004879B2" w:rsidP="000701AF">
            <w:pPr>
              <w:spacing w:line="276" w:lineRule="auto"/>
              <w:jc w:val="center"/>
              <w:rPr>
                <w:b/>
                <w:bCs/>
              </w:rPr>
            </w:pPr>
          </w:p>
        </w:tc>
        <w:tc>
          <w:tcPr>
            <w:tcW w:w="3569" w:type="dxa"/>
          </w:tcPr>
          <w:p w14:paraId="44BD0FB3" w14:textId="77777777" w:rsidR="004879B2" w:rsidRDefault="004879B2" w:rsidP="000701AF">
            <w:pPr>
              <w:spacing w:line="276" w:lineRule="auto"/>
              <w:jc w:val="center"/>
              <w:rPr>
                <w:b/>
                <w:bCs/>
              </w:rPr>
            </w:pPr>
          </w:p>
        </w:tc>
        <w:tc>
          <w:tcPr>
            <w:tcW w:w="1810" w:type="dxa"/>
          </w:tcPr>
          <w:p w14:paraId="24102BDB" w14:textId="77777777" w:rsidR="004879B2" w:rsidRDefault="004879B2" w:rsidP="000701AF">
            <w:pPr>
              <w:spacing w:line="276" w:lineRule="auto"/>
              <w:jc w:val="center"/>
              <w:rPr>
                <w:b/>
                <w:bCs/>
              </w:rPr>
            </w:pPr>
          </w:p>
        </w:tc>
      </w:tr>
      <w:tr w:rsidR="004879B2" w14:paraId="2FEA200E" w14:textId="77777777" w:rsidTr="000701AF">
        <w:tc>
          <w:tcPr>
            <w:tcW w:w="571" w:type="dxa"/>
          </w:tcPr>
          <w:p w14:paraId="16A8A6B0" w14:textId="77777777" w:rsidR="004879B2" w:rsidRDefault="004879B2" w:rsidP="000701AF">
            <w:pPr>
              <w:spacing w:line="276" w:lineRule="auto"/>
              <w:jc w:val="center"/>
              <w:rPr>
                <w:b/>
                <w:bCs/>
              </w:rPr>
            </w:pPr>
          </w:p>
        </w:tc>
        <w:tc>
          <w:tcPr>
            <w:tcW w:w="1267" w:type="dxa"/>
          </w:tcPr>
          <w:p w14:paraId="5F0F6B61" w14:textId="77777777" w:rsidR="004879B2" w:rsidRDefault="004879B2" w:rsidP="000701AF">
            <w:pPr>
              <w:spacing w:line="276" w:lineRule="auto"/>
              <w:jc w:val="center"/>
              <w:rPr>
                <w:b/>
                <w:bCs/>
              </w:rPr>
            </w:pPr>
          </w:p>
        </w:tc>
        <w:tc>
          <w:tcPr>
            <w:tcW w:w="1843" w:type="dxa"/>
          </w:tcPr>
          <w:p w14:paraId="6D973FFA" w14:textId="77777777" w:rsidR="004879B2" w:rsidRDefault="004879B2" w:rsidP="000701AF">
            <w:pPr>
              <w:spacing w:line="276" w:lineRule="auto"/>
              <w:jc w:val="center"/>
              <w:rPr>
                <w:b/>
                <w:bCs/>
              </w:rPr>
            </w:pPr>
          </w:p>
        </w:tc>
        <w:tc>
          <w:tcPr>
            <w:tcW w:w="3569" w:type="dxa"/>
          </w:tcPr>
          <w:p w14:paraId="5E7E4E8F" w14:textId="77777777" w:rsidR="004879B2" w:rsidRDefault="004879B2" w:rsidP="000701AF">
            <w:pPr>
              <w:spacing w:line="276" w:lineRule="auto"/>
              <w:jc w:val="center"/>
              <w:rPr>
                <w:b/>
                <w:bCs/>
              </w:rPr>
            </w:pPr>
          </w:p>
        </w:tc>
        <w:tc>
          <w:tcPr>
            <w:tcW w:w="1810" w:type="dxa"/>
          </w:tcPr>
          <w:p w14:paraId="2E989DCA" w14:textId="77777777" w:rsidR="004879B2" w:rsidRDefault="004879B2" w:rsidP="000701AF">
            <w:pPr>
              <w:spacing w:line="276" w:lineRule="auto"/>
              <w:jc w:val="center"/>
              <w:rPr>
                <w:b/>
                <w:bCs/>
              </w:rPr>
            </w:pPr>
          </w:p>
        </w:tc>
      </w:tr>
      <w:tr w:rsidR="004879B2" w14:paraId="726CDEDD" w14:textId="77777777" w:rsidTr="000701AF">
        <w:tc>
          <w:tcPr>
            <w:tcW w:w="571" w:type="dxa"/>
          </w:tcPr>
          <w:p w14:paraId="43DC927A" w14:textId="77777777" w:rsidR="004879B2" w:rsidRDefault="004879B2" w:rsidP="000701AF">
            <w:pPr>
              <w:spacing w:line="276" w:lineRule="auto"/>
              <w:jc w:val="center"/>
              <w:rPr>
                <w:b/>
                <w:bCs/>
              </w:rPr>
            </w:pPr>
          </w:p>
        </w:tc>
        <w:tc>
          <w:tcPr>
            <w:tcW w:w="1267" w:type="dxa"/>
          </w:tcPr>
          <w:p w14:paraId="7FEC208B" w14:textId="77777777" w:rsidR="004879B2" w:rsidRDefault="004879B2" w:rsidP="000701AF">
            <w:pPr>
              <w:spacing w:line="276" w:lineRule="auto"/>
              <w:jc w:val="center"/>
              <w:rPr>
                <w:b/>
                <w:bCs/>
              </w:rPr>
            </w:pPr>
          </w:p>
        </w:tc>
        <w:tc>
          <w:tcPr>
            <w:tcW w:w="1843" w:type="dxa"/>
          </w:tcPr>
          <w:p w14:paraId="20A9669D" w14:textId="77777777" w:rsidR="004879B2" w:rsidRDefault="004879B2" w:rsidP="000701AF">
            <w:pPr>
              <w:spacing w:line="276" w:lineRule="auto"/>
              <w:jc w:val="center"/>
              <w:rPr>
                <w:b/>
                <w:bCs/>
              </w:rPr>
            </w:pPr>
          </w:p>
        </w:tc>
        <w:tc>
          <w:tcPr>
            <w:tcW w:w="3569" w:type="dxa"/>
          </w:tcPr>
          <w:p w14:paraId="1DD26117" w14:textId="77777777" w:rsidR="004879B2" w:rsidRDefault="004879B2" w:rsidP="000701AF">
            <w:pPr>
              <w:spacing w:line="276" w:lineRule="auto"/>
              <w:jc w:val="center"/>
              <w:rPr>
                <w:b/>
                <w:bCs/>
              </w:rPr>
            </w:pPr>
          </w:p>
        </w:tc>
        <w:tc>
          <w:tcPr>
            <w:tcW w:w="1810" w:type="dxa"/>
          </w:tcPr>
          <w:p w14:paraId="2AE370D8" w14:textId="77777777" w:rsidR="004879B2" w:rsidRDefault="004879B2" w:rsidP="000701AF">
            <w:pPr>
              <w:spacing w:line="276" w:lineRule="auto"/>
              <w:jc w:val="center"/>
              <w:rPr>
                <w:b/>
                <w:bCs/>
              </w:rPr>
            </w:pPr>
          </w:p>
        </w:tc>
      </w:tr>
      <w:tr w:rsidR="004879B2" w14:paraId="660A547F" w14:textId="77777777" w:rsidTr="000701AF">
        <w:tc>
          <w:tcPr>
            <w:tcW w:w="571" w:type="dxa"/>
          </w:tcPr>
          <w:p w14:paraId="55AEC0AA" w14:textId="77777777" w:rsidR="004879B2" w:rsidRDefault="004879B2" w:rsidP="000701AF">
            <w:pPr>
              <w:spacing w:line="276" w:lineRule="auto"/>
              <w:jc w:val="center"/>
              <w:rPr>
                <w:b/>
                <w:bCs/>
              </w:rPr>
            </w:pPr>
          </w:p>
        </w:tc>
        <w:tc>
          <w:tcPr>
            <w:tcW w:w="1267" w:type="dxa"/>
          </w:tcPr>
          <w:p w14:paraId="2C2227AE" w14:textId="77777777" w:rsidR="004879B2" w:rsidRDefault="004879B2" w:rsidP="000701AF">
            <w:pPr>
              <w:spacing w:line="276" w:lineRule="auto"/>
              <w:jc w:val="center"/>
              <w:rPr>
                <w:b/>
                <w:bCs/>
              </w:rPr>
            </w:pPr>
          </w:p>
        </w:tc>
        <w:tc>
          <w:tcPr>
            <w:tcW w:w="1843" w:type="dxa"/>
          </w:tcPr>
          <w:p w14:paraId="35590398" w14:textId="77777777" w:rsidR="004879B2" w:rsidRDefault="004879B2" w:rsidP="000701AF">
            <w:pPr>
              <w:spacing w:line="276" w:lineRule="auto"/>
              <w:jc w:val="center"/>
              <w:rPr>
                <w:b/>
                <w:bCs/>
              </w:rPr>
            </w:pPr>
          </w:p>
        </w:tc>
        <w:tc>
          <w:tcPr>
            <w:tcW w:w="3569" w:type="dxa"/>
          </w:tcPr>
          <w:p w14:paraId="32EBBFB4" w14:textId="77777777" w:rsidR="004879B2" w:rsidRDefault="004879B2" w:rsidP="000701AF">
            <w:pPr>
              <w:spacing w:line="276" w:lineRule="auto"/>
              <w:jc w:val="center"/>
              <w:rPr>
                <w:b/>
                <w:bCs/>
              </w:rPr>
            </w:pPr>
          </w:p>
        </w:tc>
        <w:tc>
          <w:tcPr>
            <w:tcW w:w="1810" w:type="dxa"/>
          </w:tcPr>
          <w:p w14:paraId="19261BEF" w14:textId="77777777" w:rsidR="004879B2" w:rsidRDefault="004879B2" w:rsidP="000701AF">
            <w:pPr>
              <w:spacing w:line="276" w:lineRule="auto"/>
              <w:jc w:val="center"/>
              <w:rPr>
                <w:b/>
                <w:bCs/>
              </w:rPr>
            </w:pPr>
          </w:p>
        </w:tc>
      </w:tr>
    </w:tbl>
    <w:p w14:paraId="3BE24C14" w14:textId="77777777" w:rsidR="004879B2" w:rsidRPr="004879B2" w:rsidRDefault="004879B2" w:rsidP="005F2C70">
      <w:pPr>
        <w:spacing w:before="100" w:beforeAutospacing="1" w:after="240" w:line="240" w:lineRule="auto"/>
        <w:rPr>
          <w:rFonts w:ascii="Poppins" w:eastAsia="Times New Roman" w:hAnsi="Poppins" w:cs="Poppins"/>
          <w:sz w:val="24"/>
          <w:szCs w:val="24"/>
          <w:lang w:eastAsia="pl-PL"/>
        </w:rPr>
      </w:pPr>
    </w:p>
    <w:sectPr w:rsidR="004879B2" w:rsidRPr="004879B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E3A63" w14:textId="77777777" w:rsidR="000A6EC1" w:rsidRDefault="000A6EC1" w:rsidP="00466A73">
      <w:pPr>
        <w:spacing w:after="0" w:line="240" w:lineRule="auto"/>
      </w:pPr>
      <w:r>
        <w:separator/>
      </w:r>
    </w:p>
  </w:endnote>
  <w:endnote w:type="continuationSeparator" w:id="0">
    <w:p w14:paraId="3ED9C53B" w14:textId="77777777" w:rsidR="000A6EC1" w:rsidRDefault="000A6EC1" w:rsidP="00466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altName w:val="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809209"/>
      <w:docPartObj>
        <w:docPartGallery w:val="Page Numbers (Bottom of Page)"/>
        <w:docPartUnique/>
      </w:docPartObj>
    </w:sdtPr>
    <w:sdtEndPr/>
    <w:sdtContent>
      <w:p w14:paraId="27AE368E" w14:textId="13D68F64" w:rsidR="00466A73" w:rsidRDefault="00466A73">
        <w:pPr>
          <w:pStyle w:val="Stopka"/>
          <w:jc w:val="right"/>
        </w:pPr>
        <w:r>
          <w:fldChar w:fldCharType="begin"/>
        </w:r>
        <w:r>
          <w:instrText>PAGE   \* MERGEFORMAT</w:instrText>
        </w:r>
        <w:r>
          <w:fldChar w:fldCharType="separate"/>
        </w:r>
        <w:r>
          <w:t>2</w:t>
        </w:r>
        <w:r>
          <w:fldChar w:fldCharType="end"/>
        </w:r>
      </w:p>
    </w:sdtContent>
  </w:sdt>
  <w:p w14:paraId="0CFD470B" w14:textId="77777777" w:rsidR="00466A73" w:rsidRDefault="00466A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5E65B" w14:textId="77777777" w:rsidR="000A6EC1" w:rsidRDefault="000A6EC1" w:rsidP="00466A73">
      <w:pPr>
        <w:spacing w:after="0" w:line="240" w:lineRule="auto"/>
      </w:pPr>
      <w:r>
        <w:separator/>
      </w:r>
    </w:p>
  </w:footnote>
  <w:footnote w:type="continuationSeparator" w:id="0">
    <w:p w14:paraId="4AD8B024" w14:textId="77777777" w:rsidR="000A6EC1" w:rsidRDefault="000A6EC1" w:rsidP="00466A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32687"/>
    <w:multiLevelType w:val="hybridMultilevel"/>
    <w:tmpl w:val="A1B4FA62"/>
    <w:lvl w:ilvl="0" w:tplc="A1D4BC42">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 w15:restartNumberingAfterBreak="0">
    <w:nsid w:val="45D5499E"/>
    <w:multiLevelType w:val="hybridMultilevel"/>
    <w:tmpl w:val="2966B2EC"/>
    <w:lvl w:ilvl="0" w:tplc="7E0C394A">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CB8"/>
    <w:rsid w:val="00047CB8"/>
    <w:rsid w:val="000A6EC1"/>
    <w:rsid w:val="001F4AE4"/>
    <w:rsid w:val="00295409"/>
    <w:rsid w:val="003923B8"/>
    <w:rsid w:val="00411A84"/>
    <w:rsid w:val="00466A73"/>
    <w:rsid w:val="004879B2"/>
    <w:rsid w:val="005F2C70"/>
    <w:rsid w:val="006D4972"/>
    <w:rsid w:val="006F6185"/>
    <w:rsid w:val="00912D04"/>
    <w:rsid w:val="00995F9A"/>
    <w:rsid w:val="00CC5375"/>
    <w:rsid w:val="00E50D01"/>
    <w:rsid w:val="00E7590B"/>
    <w:rsid w:val="00FD34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3E686"/>
  <w15:chartTrackingRefBased/>
  <w15:docId w15:val="{C18DBDD0-2016-4F47-B468-CA2A440A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7590B"/>
    <w:pPr>
      <w:ind w:left="720"/>
      <w:contextualSpacing/>
    </w:pPr>
  </w:style>
  <w:style w:type="table" w:styleId="Tabela-Siatka">
    <w:name w:val="Table Grid"/>
    <w:basedOn w:val="Standardowy"/>
    <w:uiPriority w:val="39"/>
    <w:rsid w:val="00E50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link w:val="TekstpodstawowyZnak"/>
    <w:semiHidden/>
    <w:unhideWhenUsed/>
    <w:rsid w:val="00466A73"/>
    <w:pPr>
      <w:tabs>
        <w:tab w:val="left" w:pos="432"/>
      </w:tabs>
      <w:spacing w:after="0" w:line="240" w:lineRule="auto"/>
      <w:jc w:val="both"/>
    </w:pPr>
    <w:rPr>
      <w:rFonts w:ascii="Arial" w:eastAsia="Arial Unicode MS" w:hAnsi="Arial" w:cs="Arial Unicode MS"/>
      <w:color w:val="000000"/>
      <w:sz w:val="24"/>
      <w:szCs w:val="24"/>
      <w:u w:color="000000"/>
      <w:lang w:eastAsia="pl-PL"/>
    </w:rPr>
  </w:style>
  <w:style w:type="character" w:customStyle="1" w:styleId="TekstpodstawowyZnak">
    <w:name w:val="Tekst podstawowy Znak"/>
    <w:basedOn w:val="Domylnaczcionkaakapitu"/>
    <w:link w:val="Tekstpodstawowy"/>
    <w:semiHidden/>
    <w:rsid w:val="00466A73"/>
    <w:rPr>
      <w:rFonts w:ascii="Arial" w:eastAsia="Arial Unicode MS" w:hAnsi="Arial" w:cs="Arial Unicode MS"/>
      <w:color w:val="000000"/>
      <w:sz w:val="24"/>
      <w:szCs w:val="24"/>
      <w:u w:color="000000"/>
      <w:lang w:eastAsia="pl-PL"/>
    </w:rPr>
  </w:style>
  <w:style w:type="paragraph" w:styleId="Nagwek">
    <w:name w:val="header"/>
    <w:basedOn w:val="Normalny"/>
    <w:link w:val="NagwekZnak"/>
    <w:uiPriority w:val="99"/>
    <w:unhideWhenUsed/>
    <w:rsid w:val="00466A73"/>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466A73"/>
  </w:style>
  <w:style w:type="paragraph" w:styleId="Stopka">
    <w:name w:val="footer"/>
    <w:basedOn w:val="Normalny"/>
    <w:link w:val="StopkaZnak"/>
    <w:uiPriority w:val="99"/>
    <w:unhideWhenUsed/>
    <w:rsid w:val="00466A73"/>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466A73"/>
  </w:style>
  <w:style w:type="table" w:customStyle="1" w:styleId="Tabela-Siatka1">
    <w:name w:val="Tabela - Siatka1"/>
    <w:basedOn w:val="Standardowy"/>
    <w:next w:val="Tabela-Siatka"/>
    <w:uiPriority w:val="39"/>
    <w:rsid w:val="004879B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27730">
      <w:bodyDiv w:val="1"/>
      <w:marLeft w:val="0"/>
      <w:marRight w:val="0"/>
      <w:marTop w:val="0"/>
      <w:marBottom w:val="0"/>
      <w:divBdr>
        <w:top w:val="none" w:sz="0" w:space="0" w:color="auto"/>
        <w:left w:val="none" w:sz="0" w:space="0" w:color="auto"/>
        <w:bottom w:val="none" w:sz="0" w:space="0" w:color="auto"/>
        <w:right w:val="none" w:sz="0" w:space="0" w:color="auto"/>
      </w:divBdr>
    </w:div>
    <w:div w:id="1383556403">
      <w:bodyDiv w:val="1"/>
      <w:marLeft w:val="0"/>
      <w:marRight w:val="0"/>
      <w:marTop w:val="0"/>
      <w:marBottom w:val="0"/>
      <w:divBdr>
        <w:top w:val="none" w:sz="0" w:space="0" w:color="auto"/>
        <w:left w:val="none" w:sz="0" w:space="0" w:color="auto"/>
        <w:bottom w:val="none" w:sz="0" w:space="0" w:color="auto"/>
        <w:right w:val="none" w:sz="0" w:space="0" w:color="auto"/>
      </w:divBdr>
    </w:div>
    <w:div w:id="1673677099">
      <w:bodyDiv w:val="1"/>
      <w:marLeft w:val="0"/>
      <w:marRight w:val="0"/>
      <w:marTop w:val="0"/>
      <w:marBottom w:val="0"/>
      <w:divBdr>
        <w:top w:val="none" w:sz="0" w:space="0" w:color="auto"/>
        <w:left w:val="none" w:sz="0" w:space="0" w:color="auto"/>
        <w:bottom w:val="none" w:sz="0" w:space="0" w:color="auto"/>
        <w:right w:val="none" w:sz="0" w:space="0" w:color="auto"/>
      </w:divBdr>
    </w:div>
    <w:div w:id="169869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16</Pages>
  <Words>3088</Words>
  <Characters>18533</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 Wasilewska-Pawlak</dc:creator>
  <cp:keywords/>
  <dc:description/>
  <cp:lastModifiedBy>Kasia Wasilewska-Pawlak</cp:lastModifiedBy>
  <cp:revision>4</cp:revision>
  <dcterms:created xsi:type="dcterms:W3CDTF">2024-08-14T11:43:00Z</dcterms:created>
  <dcterms:modified xsi:type="dcterms:W3CDTF">2024-08-14T15:15:00Z</dcterms:modified>
</cp:coreProperties>
</file>